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hd w:val="clear" w:color="auto" w:fill="ffffff"/>
        <w:tabs>
          <w:tab w:val="left" w:pos="6926" w:leader="none"/>
        </w:tabs>
        <w:rPr>
          <w:b/>
          <w:bCs/>
          <w:sz w:val="24"/>
          <w:szCs w:val="24"/>
        </w:rPr>
      </w:pPr>
      <w:r>
        <w:rPr>
          <w:b/>
          <w:bCs/>
          <w:sz w:val="24"/>
          <w:szCs w:val="24"/>
          <w:highlight w:val="none"/>
        </w:rPr>
      </w:r>
      <w:r>
        <w:rPr>
          <w:b/>
          <w:bCs/>
          <w:sz w:val="24"/>
          <w:szCs w:val="24"/>
        </w:rPr>
      </w:r>
      <w:r>
        <w:rPr>
          <w:b/>
          <w:bCs/>
          <w:sz w:val="24"/>
          <w:szCs w:val="24"/>
        </w:rPr>
      </w:r>
    </w:p>
    <w:p>
      <w:pPr>
        <w:jc w:val="center"/>
        <w:shd w:val="clear" w:color="auto" w:fill="ffffff"/>
        <w:tabs>
          <w:tab w:val="left" w:pos="6926" w:leader="none"/>
        </w:tabs>
        <w:rPr>
          <w:b/>
          <w:bCs/>
          <w:sz w:val="24"/>
          <w:szCs w:val="24"/>
          <w:highlight w:val="none"/>
        </w:rPr>
      </w:pPr>
      <w:r>
        <w:rPr>
          <w:b/>
          <w:bCs/>
          <w:sz w:val="24"/>
          <w:szCs w:val="24"/>
        </w:rPr>
        <w:t xml:space="preserve">Д</w:t>
      </w:r>
      <w:r>
        <w:rPr>
          <w:b/>
          <w:bCs/>
          <w:sz w:val="24"/>
          <w:szCs w:val="24"/>
        </w:rPr>
        <w:t xml:space="preserve">ОГОВОР ПОСТАВКИ </w:t>
      </w:r>
      <w:r>
        <w:rPr>
          <w:b/>
          <w:bCs/>
          <w:sz w:val="24"/>
          <w:szCs w:val="24"/>
        </w:rPr>
        <w:t xml:space="preserve">№_________</w:t>
      </w:r>
      <w:r>
        <w:rPr>
          <w:b/>
          <w:bCs/>
          <w:sz w:val="24"/>
          <w:szCs w:val="24"/>
          <w:highlight w:val="none"/>
        </w:rPr>
      </w:r>
      <w:r>
        <w:rPr>
          <w:b/>
          <w:bCs/>
          <w:sz w:val="24"/>
          <w:szCs w:val="24"/>
          <w:highlight w:val="none"/>
        </w:rPr>
      </w:r>
    </w:p>
    <w:p>
      <w:pPr>
        <w:ind w:firstLine="709"/>
        <w:shd w:val="clear" w:color="auto" w:fill="ffffff"/>
        <w:rPr>
          <w:b/>
          <w:bCs/>
          <w:sz w:val="24"/>
          <w:szCs w:val="24"/>
        </w:rPr>
      </w:pPr>
      <w:r>
        <w:rPr>
          <w:b/>
          <w:bCs/>
          <w:sz w:val="24"/>
          <w:szCs w:val="24"/>
        </w:rPr>
      </w:r>
      <w:r>
        <w:rPr>
          <w:b/>
          <w:bCs/>
          <w:sz w:val="24"/>
          <w:szCs w:val="24"/>
        </w:rPr>
      </w:r>
      <w:r>
        <w:rPr>
          <w:b/>
          <w:bCs/>
          <w:sz w:val="24"/>
          <w:szCs w:val="24"/>
        </w:rPr>
      </w:r>
    </w:p>
    <w:p>
      <w:pPr>
        <w:jc w:val="right"/>
        <w:shd w:val="clear" w:color="auto" w:fill="ffffff"/>
        <w:tabs>
          <w:tab w:val="right" w:pos="9639" w:leader="none"/>
        </w:tabs>
        <w:rPr>
          <w:bCs/>
          <w:sz w:val="24"/>
          <w:szCs w:val="24"/>
        </w:rPr>
      </w:pPr>
      <w:r>
        <w:rPr>
          <w:bCs/>
          <w:sz w:val="24"/>
          <w:szCs w:val="24"/>
        </w:rPr>
        <w:t xml:space="preserve">г. _________</w:t>
      </w:r>
      <w:r>
        <w:rPr>
          <w:bCs/>
          <w:sz w:val="24"/>
          <w:szCs w:val="24"/>
        </w:rPr>
        <w:tab/>
      </w:r>
      <w:r>
        <w:rPr>
          <w:bCs/>
          <w:sz w:val="24"/>
          <w:szCs w:val="24"/>
        </w:rPr>
        <w:t xml:space="preserve">   «</w:t>
      </w:r>
      <w:r>
        <w:rPr>
          <w:bCs/>
          <w:sz w:val="24"/>
          <w:szCs w:val="24"/>
        </w:rPr>
        <w:t xml:space="preserve">___» _________ 20__ г.</w:t>
      </w:r>
      <w:r>
        <w:rPr>
          <w:bCs/>
          <w:sz w:val="24"/>
          <w:szCs w:val="24"/>
        </w:rPr>
      </w:r>
      <w:r>
        <w:rPr>
          <w:bCs/>
          <w:sz w:val="24"/>
          <w:szCs w:val="24"/>
        </w:rPr>
      </w:r>
    </w:p>
    <w:p>
      <w:pPr>
        <w:ind w:firstLine="709"/>
        <w:jc w:val="right"/>
        <w:shd w:val="clear" w:color="auto" w:fill="ffffff"/>
        <w:tabs>
          <w:tab w:val="right" w:pos="9639" w:leader="none"/>
        </w:tabs>
        <w:rPr>
          <w:bCs/>
          <w:sz w:val="24"/>
          <w:szCs w:val="24"/>
        </w:rPr>
      </w:pPr>
      <w:r>
        <w:rPr>
          <w:bCs/>
          <w:sz w:val="24"/>
          <w:szCs w:val="24"/>
        </w:rPr>
      </w:r>
      <w:r>
        <w:rPr>
          <w:bCs/>
          <w:sz w:val="24"/>
          <w:szCs w:val="24"/>
        </w:rPr>
      </w:r>
      <w:r>
        <w:rPr>
          <w:bCs/>
          <w:sz w:val="24"/>
          <w:szCs w:val="24"/>
        </w:rPr>
      </w:r>
    </w:p>
    <w:p>
      <w:pPr>
        <w:ind w:firstLine="709"/>
        <w:jc w:val="both"/>
        <w:rPr>
          <w:spacing w:val="10"/>
          <w:sz w:val="24"/>
          <w:szCs w:val="24"/>
        </w:rPr>
      </w:pPr>
      <w:r>
        <w:rPr>
          <w:b/>
          <w:sz w:val="24"/>
          <w:szCs w:val="24"/>
        </w:rPr>
        <w:t xml:space="preserve">А</w:t>
      </w:r>
      <w:r>
        <w:rPr>
          <w:b/>
          <w:sz w:val="24"/>
          <w:szCs w:val="24"/>
        </w:rPr>
        <w:t xml:space="preserve">кционерное общество «</w:t>
      </w:r>
      <w:r>
        <w:rPr>
          <w:b/>
          <w:sz w:val="24"/>
          <w:szCs w:val="24"/>
        </w:rPr>
        <w:t xml:space="preserve">Дальневосточная </w:t>
      </w:r>
      <w:r>
        <w:rPr>
          <w:b/>
          <w:sz w:val="24"/>
          <w:szCs w:val="24"/>
        </w:rPr>
        <w:t xml:space="preserve">генерирующая компания» (АО «</w:t>
      </w:r>
      <w:r>
        <w:rPr>
          <w:b/>
          <w:sz w:val="24"/>
          <w:szCs w:val="24"/>
        </w:rPr>
        <w:t xml:space="preserve">ДГК</w:t>
      </w:r>
      <w:r>
        <w:rPr>
          <w:b/>
          <w:sz w:val="24"/>
          <w:szCs w:val="24"/>
        </w:rPr>
        <w:t xml:space="preserve">»)</w:t>
      </w:r>
      <w:r>
        <w:rPr>
          <w:spacing w:val="2"/>
          <w:sz w:val="24"/>
          <w:szCs w:val="24"/>
        </w:rPr>
        <w:t xml:space="preserve">, </w:t>
      </w:r>
      <w:r>
        <w:rPr>
          <w:spacing w:val="2"/>
          <w:sz w:val="24"/>
          <w:szCs w:val="24"/>
        </w:rPr>
        <w:t xml:space="preserve">(далее – </w:t>
      </w:r>
      <w:r>
        <w:rPr>
          <w:sz w:val="24"/>
          <w:szCs w:val="24"/>
        </w:rPr>
        <w:t xml:space="preserve">Покупатель</w:t>
      </w:r>
      <w:r>
        <w:rPr>
          <w:sz w:val="24"/>
          <w:szCs w:val="24"/>
        </w:rPr>
        <w:t xml:space="preserve">)</w:t>
      </w:r>
      <w:r>
        <w:rPr>
          <w:sz w:val="24"/>
          <w:szCs w:val="24"/>
        </w:rPr>
        <w:t xml:space="preserve">, в лице _____________________</w:t>
      </w:r>
      <w:r>
        <w:rPr>
          <w:spacing w:val="4"/>
          <w:sz w:val="24"/>
          <w:szCs w:val="24"/>
        </w:rPr>
        <w:t xml:space="preserve">, действующего на основании ________, с одной стороны, и</w:t>
      </w:r>
      <w:r>
        <w:rPr>
          <w:spacing w:val="10"/>
          <w:sz w:val="24"/>
          <w:szCs w:val="24"/>
        </w:rPr>
        <w:t xml:space="preserve"> </w:t>
      </w:r>
      <w:r>
        <w:rPr>
          <w:spacing w:val="10"/>
          <w:sz w:val="24"/>
          <w:szCs w:val="24"/>
        </w:rPr>
      </w:r>
      <w:r>
        <w:rPr>
          <w:spacing w:val="10"/>
          <w:sz w:val="24"/>
          <w:szCs w:val="24"/>
        </w:rPr>
      </w:r>
    </w:p>
    <w:p>
      <w:pPr>
        <w:ind w:firstLine="709"/>
        <w:jc w:val="both"/>
        <w:rPr>
          <w:sz w:val="24"/>
          <w:szCs w:val="24"/>
          <w:highlight w:val="white"/>
        </w:rPr>
      </w:pPr>
      <w:r>
        <w:rPr>
          <w:b/>
          <w:spacing w:val="10"/>
          <w:sz w:val="24"/>
          <w:szCs w:val="24"/>
        </w:rPr>
        <w:t xml:space="preserve">Полное наименование Контрагента</w:t>
      </w:r>
      <w:r>
        <w:rPr>
          <w:b/>
          <w:spacing w:val="10"/>
          <w:sz w:val="24"/>
          <w:szCs w:val="24"/>
        </w:rPr>
        <w:t xml:space="preserve"> (сокращенное наименование Контрагента)</w:t>
      </w:r>
      <w:r>
        <w:rPr>
          <w:b/>
          <w:spacing w:val="10"/>
          <w:sz w:val="24"/>
          <w:szCs w:val="24"/>
        </w:rPr>
        <w:t xml:space="preserve">,</w:t>
      </w:r>
      <w:r>
        <w:rPr>
          <w:bCs/>
          <w:sz w:val="24"/>
          <w:szCs w:val="24"/>
        </w:rPr>
        <w:t xml:space="preserve"> </w:t>
      </w:r>
      <w:r>
        <w:rPr>
          <w:sz w:val="24"/>
          <w:szCs w:val="24"/>
        </w:rPr>
        <w:t xml:space="preserve">(</w:t>
      </w:r>
      <w:r>
        <w:rPr>
          <w:sz w:val="24"/>
          <w:szCs w:val="24"/>
        </w:rPr>
        <w:t xml:space="preserve">дал</w:t>
      </w:r>
      <w:r>
        <w:rPr>
          <w:sz w:val="24"/>
          <w:szCs w:val="24"/>
        </w:rPr>
        <w:t xml:space="preserve">ее –</w:t>
      </w:r>
      <w:r>
        <w:rPr>
          <w:sz w:val="24"/>
          <w:szCs w:val="24"/>
        </w:rPr>
        <w:t xml:space="preserve"> Поставщик</w:t>
      </w:r>
      <w:r>
        <w:rPr>
          <w:sz w:val="24"/>
          <w:szCs w:val="24"/>
        </w:rPr>
        <w:t xml:space="preserve">)</w:t>
      </w:r>
      <w:r>
        <w:rPr>
          <w:sz w:val="24"/>
          <w:szCs w:val="24"/>
        </w:rPr>
        <w:t xml:space="preserve">, в лице __</w:t>
      </w:r>
      <w:r>
        <w:rPr>
          <w:sz w:val="24"/>
          <w:szCs w:val="24"/>
        </w:rPr>
        <w:t xml:space="preserve">___</w:t>
      </w:r>
      <w:r>
        <w:rPr>
          <w:sz w:val="24"/>
          <w:szCs w:val="24"/>
        </w:rPr>
        <w:t xml:space="preserve">____________, действующего на основании _</w:t>
      </w:r>
      <w:r>
        <w:rPr>
          <w:sz w:val="24"/>
          <w:szCs w:val="24"/>
          <w:highlight w:val="white"/>
        </w:rPr>
        <w:t xml:space="preserve">__________________, с другой стороны, </w:t>
      </w:r>
      <w:r>
        <w:rPr>
          <w:sz w:val="24"/>
          <w:szCs w:val="24"/>
          <w:highlight w:val="white"/>
        </w:rPr>
      </w:r>
      <w:r>
        <w:rPr>
          <w:sz w:val="24"/>
          <w:szCs w:val="24"/>
          <w:highlight w:val="white"/>
        </w:rPr>
      </w:r>
    </w:p>
    <w:p>
      <w:pPr>
        <w:ind w:firstLine="709"/>
        <w:jc w:val="both"/>
        <w:rPr>
          <w:sz w:val="24"/>
          <w:szCs w:val="24"/>
          <w:highlight w:val="white"/>
        </w:rPr>
      </w:pPr>
      <w:r>
        <w:rPr>
          <w:sz w:val="24"/>
          <w:szCs w:val="24"/>
          <w:highlight w:val="white"/>
        </w:rPr>
        <w:t xml:space="preserve">совместно </w:t>
      </w:r>
      <w:r>
        <w:rPr>
          <w:sz w:val="24"/>
          <w:szCs w:val="24"/>
          <w:highlight w:val="white"/>
        </w:rPr>
        <w:t xml:space="preserve">в дальнейшем </w:t>
      </w:r>
      <w:r>
        <w:rPr>
          <w:sz w:val="24"/>
          <w:szCs w:val="24"/>
          <w:highlight w:val="white"/>
        </w:rPr>
        <w:t xml:space="preserve">именуемые Стороны, а по отдельности Сторона, </w:t>
      </w:r>
      <w:r>
        <w:rPr>
          <w:sz w:val="24"/>
          <w:szCs w:val="24"/>
          <w:highlight w:val="white"/>
          <w:lang w:eastAsia="en-US"/>
        </w:rPr>
        <w:t xml:space="preserve">по </w:t>
      </w:r>
      <w:r>
        <w:rPr>
          <w:sz w:val="24"/>
          <w:szCs w:val="24"/>
          <w:highlight w:val="white"/>
          <w:lang w:eastAsia="en-US"/>
        </w:rPr>
        <w:t xml:space="preserve">результатам </w:t>
      </w:r>
      <w:r>
        <w:rPr>
          <w:sz w:val="24"/>
          <w:szCs w:val="24"/>
          <w:highlight w:val="white"/>
          <w:lang w:eastAsia="en-US"/>
        </w:rPr>
        <w:t xml:space="preserve">проведенной Покупателем </w:t>
      </w:r>
      <w:r>
        <w:rPr>
          <w:sz w:val="24"/>
          <w:szCs w:val="24"/>
          <w:highlight w:val="white"/>
          <w:lang w:eastAsia="en-US"/>
        </w:rPr>
        <w:t xml:space="preserve">конкурентной</w:t>
      </w:r>
      <w:r>
        <w:rPr>
          <w:sz w:val="24"/>
          <w:szCs w:val="24"/>
          <w:highlight w:val="white"/>
          <w:lang w:eastAsia="en-US"/>
        </w:rPr>
        <w:t xml:space="preserve"> </w:t>
      </w:r>
      <w:r>
        <w:rPr>
          <w:sz w:val="24"/>
          <w:szCs w:val="24"/>
          <w:highlight w:val="white"/>
          <w:lang w:eastAsia="en-US"/>
        </w:rPr>
        <w:t xml:space="preserve">закупочной</w:t>
      </w:r>
      <w:r>
        <w:rPr>
          <w:sz w:val="24"/>
          <w:szCs w:val="24"/>
          <w:highlight w:val="white"/>
          <w:lang w:eastAsia="en-US"/>
        </w:rPr>
        <w:t xml:space="preserve"> </w:t>
      </w:r>
      <w:r>
        <w:rPr>
          <w:sz w:val="24"/>
          <w:szCs w:val="24"/>
          <w:highlight w:val="white"/>
          <w:lang w:eastAsia="en-US"/>
        </w:rPr>
        <w:t xml:space="preserve">процедуры (или закупочной процедуры) </w:t>
      </w:r>
      <w:r>
        <w:rPr>
          <w:sz w:val="24"/>
          <w:szCs w:val="24"/>
          <w:highlight w:val="white"/>
          <w:lang w:eastAsia="en-US"/>
        </w:rPr>
        <w:t xml:space="preserve">по лоту</w:t>
      </w:r>
      <w:r>
        <w:rPr>
          <w:sz w:val="24"/>
          <w:szCs w:val="24"/>
          <w:highlight w:val="white"/>
          <w:lang w:eastAsia="en-US"/>
        </w:rPr>
        <w:t xml:space="preserve"> </w:t>
      </w:r>
      <w:r>
        <w:rPr>
          <w:sz w:val="24"/>
          <w:szCs w:val="24"/>
          <w:highlight w:val="white"/>
          <w:lang w:eastAsia="en-US"/>
        </w:rPr>
        <w:t xml:space="preserve">№ </w:t>
      </w:r>
      <w:r>
        <w:rPr>
          <w:sz w:val="24"/>
          <w:szCs w:val="24"/>
          <w:highlight w:val="white"/>
          <w:lang w:eastAsia="en-US"/>
        </w:rPr>
        <w:t xml:space="preserve">_____ и на основании </w:t>
      </w:r>
      <w:r>
        <w:rPr>
          <w:sz w:val="24"/>
          <w:szCs w:val="24"/>
          <w:highlight w:val="white"/>
          <w:lang w:eastAsia="en-US"/>
        </w:rPr>
        <w:t xml:space="preserve">протокола от ______ №______,</w:t>
      </w:r>
      <w:r>
        <w:rPr>
          <w:sz w:val="24"/>
          <w:szCs w:val="24"/>
          <w:highlight w:val="white"/>
        </w:rPr>
        <w:t xml:space="preserve"> </w:t>
      </w:r>
      <w:r>
        <w:rPr>
          <w:sz w:val="24"/>
          <w:szCs w:val="24"/>
          <w:highlight w:val="white"/>
        </w:rPr>
        <w:t xml:space="preserve">заключили настоящий </w:t>
      </w:r>
      <w:r>
        <w:rPr>
          <w:sz w:val="24"/>
          <w:szCs w:val="24"/>
          <w:highlight w:val="white"/>
        </w:rPr>
        <w:t xml:space="preserve">д</w:t>
      </w:r>
      <w:r>
        <w:rPr>
          <w:sz w:val="24"/>
          <w:szCs w:val="24"/>
          <w:highlight w:val="white"/>
        </w:rPr>
        <w:t xml:space="preserve">оговор</w:t>
      </w:r>
      <w:r>
        <w:rPr>
          <w:sz w:val="24"/>
          <w:szCs w:val="24"/>
          <w:highlight w:val="white"/>
        </w:rPr>
        <w:t xml:space="preserve"> </w:t>
      </w:r>
      <w:r>
        <w:rPr>
          <w:sz w:val="24"/>
          <w:szCs w:val="24"/>
          <w:highlight w:val="white"/>
        </w:rPr>
        <w:t xml:space="preserve">поставки </w:t>
      </w:r>
      <w:r>
        <w:rPr>
          <w:sz w:val="24"/>
          <w:szCs w:val="24"/>
          <w:highlight w:val="white"/>
        </w:rPr>
        <w:t xml:space="preserve">(далее – «Договор») о нижеследующем:</w:t>
      </w:r>
      <w:r>
        <w:rPr>
          <w:sz w:val="24"/>
          <w:szCs w:val="24"/>
          <w:highlight w:val="white"/>
        </w:rPr>
      </w:r>
      <w:r>
        <w:rPr>
          <w:sz w:val="24"/>
          <w:szCs w:val="24"/>
          <w:highlight w:val="white"/>
        </w:rPr>
      </w:r>
    </w:p>
    <w:p>
      <w:pPr>
        <w:ind w:firstLine="709"/>
        <w:shd w:val="clear" w:color="auto" w:fill="ffffff"/>
        <w:rPr>
          <w:bCs/>
          <w:sz w:val="24"/>
          <w:szCs w:val="24"/>
          <w:highlight w:val="white"/>
        </w:rPr>
      </w:pPr>
      <w:r>
        <w:rPr>
          <w:bCs/>
          <w:sz w:val="24"/>
          <w:szCs w:val="24"/>
          <w:highlight w:val="white"/>
        </w:rPr>
      </w:r>
      <w:r>
        <w:rPr>
          <w:bCs/>
          <w:sz w:val="24"/>
          <w:szCs w:val="24"/>
          <w:highlight w:val="white"/>
        </w:rPr>
      </w:r>
      <w:r>
        <w:rPr>
          <w:bCs/>
          <w:sz w:val="24"/>
          <w:szCs w:val="24"/>
          <w:highlight w:val="white"/>
        </w:rPr>
      </w:r>
    </w:p>
    <w:p>
      <w:pPr>
        <w:ind w:firstLine="709"/>
        <w:jc w:val="center"/>
        <w:shd w:val="clear" w:color="auto" w:fill="ffffff"/>
        <w:rPr>
          <w:b/>
          <w:bCs/>
          <w:sz w:val="24"/>
          <w:szCs w:val="24"/>
          <w:highlight w:val="white"/>
        </w:rPr>
      </w:pPr>
      <w:r>
        <w:rPr>
          <w:b/>
          <w:bCs/>
          <w:sz w:val="24"/>
          <w:szCs w:val="24"/>
          <w:highlight w:val="white"/>
        </w:rPr>
        <w:t xml:space="preserve">Термины и определения</w:t>
      </w:r>
      <w:r>
        <w:rPr>
          <w:b/>
          <w:bCs/>
          <w:sz w:val="24"/>
          <w:szCs w:val="24"/>
          <w:highlight w:val="white"/>
        </w:rPr>
      </w:r>
      <w:r>
        <w:rPr>
          <w:b/>
          <w:bCs/>
          <w:sz w:val="24"/>
          <w:szCs w:val="24"/>
          <w:highlight w:val="white"/>
        </w:rPr>
      </w:r>
    </w:p>
    <w:p>
      <w:pPr>
        <w:ind w:firstLine="709"/>
        <w:jc w:val="both"/>
        <w:shd w:val="clear" w:color="auto" w:fill="ffffff"/>
        <w:rPr>
          <w:bCs/>
          <w:sz w:val="24"/>
          <w:szCs w:val="24"/>
          <w:highlight w:val="white"/>
        </w:rPr>
      </w:pPr>
      <w:r>
        <w:rPr>
          <w:bCs/>
          <w:sz w:val="24"/>
          <w:szCs w:val="24"/>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w:t>
      </w:r>
      <w:r>
        <w:rPr>
          <w:bCs/>
          <w:sz w:val="24"/>
          <w:szCs w:val="24"/>
          <w:highlight w:val="white"/>
        </w:rPr>
        <w:t xml:space="preserve">ующие значения, если иное прямо не указано в Договоре:</w:t>
      </w:r>
      <w:r>
        <w:rPr>
          <w:bCs/>
          <w:sz w:val="24"/>
          <w:szCs w:val="24"/>
          <w:highlight w:val="white"/>
        </w:rPr>
      </w:r>
      <w:r>
        <w:rPr>
          <w:bCs/>
          <w:sz w:val="24"/>
          <w:szCs w:val="24"/>
          <w:highlight w:val="white"/>
        </w:rPr>
      </w:r>
    </w:p>
    <w:p>
      <w:pPr>
        <w:ind w:firstLine="709"/>
        <w:jc w:val="both"/>
        <w:shd w:val="clear" w:color="auto" w:fill="ffffff"/>
        <w:rPr>
          <w:sz w:val="24"/>
          <w:szCs w:val="24"/>
          <w:highlight w:val="white"/>
        </w:rPr>
      </w:pPr>
      <w:r>
        <w:rPr>
          <w:b/>
          <w:sz w:val="24"/>
          <w:szCs w:val="24"/>
          <w:highlight w:val="white"/>
          <w:lang w:eastAsia="en-US"/>
        </w:rPr>
        <w:t xml:space="preserve">«Акт </w:t>
      </w:r>
      <w:r>
        <w:rPr>
          <w:b/>
          <w:sz w:val="24"/>
          <w:szCs w:val="24"/>
          <w:highlight w:val="white"/>
          <w:lang w:eastAsia="en-US"/>
        </w:rPr>
        <w:t xml:space="preserve">входного контроля»</w:t>
      </w:r>
      <w:r>
        <w:rPr>
          <w:sz w:val="24"/>
          <w:szCs w:val="24"/>
          <w:highlight w:val="white"/>
          <w:lang w:eastAsia="en-US"/>
        </w:rPr>
        <w:t xml:space="preserve"> – документ, оформля</w:t>
      </w:r>
      <w:r>
        <w:rPr>
          <w:sz w:val="24"/>
          <w:szCs w:val="24"/>
          <w:highlight w:val="white"/>
          <w:lang w:eastAsia="en-US"/>
        </w:rPr>
        <w:t xml:space="preserve">емый </w:t>
      </w:r>
      <w:r>
        <w:rPr>
          <w:sz w:val="24"/>
          <w:szCs w:val="24"/>
          <w:highlight w:val="white"/>
          <w:lang w:eastAsia="en-US"/>
        </w:rPr>
        <w:t xml:space="preserve">Покупателем </w:t>
      </w:r>
      <w:r>
        <w:rPr>
          <w:sz w:val="24"/>
          <w:szCs w:val="24"/>
          <w:highlight w:val="white"/>
          <w:lang w:eastAsia="en-US"/>
        </w:rPr>
        <w:t xml:space="preserve">в одностороннем порядке при приемке поставленного Товара </w:t>
      </w:r>
      <w:r>
        <w:rPr>
          <w:sz w:val="24"/>
          <w:szCs w:val="24"/>
          <w:highlight w:val="white"/>
          <w:lang w:eastAsia="en-US"/>
        </w:rPr>
        <w:t xml:space="preserve">по количеству</w:t>
      </w:r>
      <w:r>
        <w:rPr>
          <w:sz w:val="24"/>
          <w:szCs w:val="24"/>
          <w:highlight w:val="white"/>
          <w:lang w:eastAsia="en-US"/>
        </w:rPr>
        <w:t xml:space="preserve">,</w:t>
      </w:r>
      <w:r>
        <w:rPr>
          <w:sz w:val="24"/>
          <w:szCs w:val="24"/>
          <w:highlight w:val="white"/>
          <w:lang w:eastAsia="en-US"/>
        </w:rPr>
        <w:t xml:space="preserve"> качеству</w:t>
      </w:r>
      <w:r>
        <w:rPr>
          <w:sz w:val="24"/>
          <w:szCs w:val="24"/>
          <w:highlight w:val="white"/>
          <w:lang w:eastAsia="en-US"/>
        </w:rPr>
        <w:t xml:space="preserve"> и комплектности</w:t>
      </w:r>
      <w:r>
        <w:rPr>
          <w:sz w:val="24"/>
          <w:szCs w:val="24"/>
          <w:highlight w:val="white"/>
          <w:lang w:eastAsia="en-US"/>
        </w:rPr>
        <w:t xml:space="preserve">.</w:t>
      </w:r>
      <w:r>
        <w:rPr>
          <w:sz w:val="24"/>
          <w:szCs w:val="24"/>
          <w:highlight w:val="white"/>
        </w:rPr>
      </w:r>
      <w:r>
        <w:rPr>
          <w:sz w:val="24"/>
          <w:szCs w:val="24"/>
          <w:highlight w:val="white"/>
        </w:rPr>
      </w:r>
    </w:p>
    <w:p>
      <w:pPr>
        <w:pStyle w:val="1090"/>
        <w:ind w:left="0" w:firstLine="709"/>
        <w:jc w:val="both"/>
        <w:shd w:val="clear" w:color="auto" w:fill="ffffff"/>
        <w:tabs>
          <w:tab w:val="left" w:pos="567" w:leader="none"/>
          <w:tab w:val="left" w:pos="1134" w:leader="none"/>
        </w:tabs>
        <w:rPr>
          <w:sz w:val="24"/>
          <w:szCs w:val="24"/>
          <w:lang w:eastAsia="en-US"/>
        </w:rPr>
      </w:pPr>
      <w:r>
        <w:rPr>
          <w:b/>
          <w:sz w:val="24"/>
          <w:szCs w:val="24"/>
          <w:lang w:eastAsia="en-US"/>
        </w:rPr>
        <w:t xml:space="preserve">«Гарантийный срок»</w:t>
      </w:r>
      <w:r>
        <w:rPr>
          <w:sz w:val="24"/>
          <w:szCs w:val="24"/>
        </w:rPr>
        <w:t xml:space="preserve"> </w:t>
      </w:r>
      <w:r>
        <w:rPr>
          <w:sz w:val="24"/>
          <w:szCs w:val="24"/>
          <w:lang w:eastAsia="en-US"/>
        </w:rPr>
        <w:t xml:space="preserve">– период,</w:t>
      </w:r>
      <w:r>
        <w:rPr>
          <w:sz w:val="24"/>
          <w:szCs w:val="24"/>
          <w:lang w:eastAsia="en-US"/>
        </w:rPr>
        <w:t xml:space="preserve"> </w:t>
      </w:r>
      <w:r>
        <w:rPr>
          <w:sz w:val="24"/>
          <w:szCs w:val="24"/>
          <w:lang w:eastAsia="en-US"/>
        </w:rPr>
        <w:t xml:space="preserve">в течение которого качество поставленного Товара должно соответствовать требованиям Договора и Применимого права, </w:t>
      </w:r>
      <w:r>
        <w:rPr>
          <w:sz w:val="24"/>
          <w:szCs w:val="24"/>
          <w:lang w:eastAsia="en-US"/>
        </w:rPr>
        <w:t xml:space="preserve">и Поставщик и/ или изготовитель</w:t>
      </w:r>
      <w:r>
        <w:rPr>
          <w:sz w:val="24"/>
          <w:szCs w:val="24"/>
          <w:lang w:eastAsia="en-US"/>
        </w:rPr>
        <w:t xml:space="preserve"> </w:t>
      </w:r>
      <w:r>
        <w:rPr>
          <w:sz w:val="24"/>
          <w:szCs w:val="24"/>
          <w:lang w:eastAsia="en-US"/>
        </w:rPr>
        <w:t xml:space="preserve">Товара </w:t>
      </w:r>
      <w:r>
        <w:rPr>
          <w:sz w:val="24"/>
          <w:szCs w:val="24"/>
          <w:lang w:eastAsia="en-US"/>
        </w:rPr>
        <w:t xml:space="preserve">обязуется устранять все выявленные Покупателем недостатки, несоответствия и/ или дефекты за свой счет. Гарантийный срок, если иное прямо не предусмотрено Договором, распространяется на все составляющие </w:t>
      </w:r>
      <w:r>
        <w:rPr>
          <w:sz w:val="24"/>
          <w:szCs w:val="24"/>
          <w:lang w:eastAsia="en-US"/>
        </w:rPr>
        <w:t xml:space="preserve">Т</w:t>
      </w:r>
      <w:r>
        <w:rPr>
          <w:sz w:val="24"/>
          <w:szCs w:val="24"/>
          <w:lang w:eastAsia="en-US"/>
        </w:rPr>
        <w:t xml:space="preserve">овара.</w:t>
      </w:r>
      <w:r>
        <w:rPr>
          <w:sz w:val="24"/>
          <w:szCs w:val="24"/>
          <w:lang w:eastAsia="en-US"/>
        </w:rPr>
      </w:r>
      <w:r>
        <w:rPr>
          <w:sz w:val="24"/>
          <w:szCs w:val="24"/>
          <w:lang w:eastAsia="en-US"/>
        </w:rPr>
      </w:r>
    </w:p>
    <w:p>
      <w:pPr>
        <w:pStyle w:val="1090"/>
        <w:ind w:left="0" w:firstLine="709"/>
        <w:jc w:val="both"/>
        <w:shd w:val="clear" w:color="auto" w:fill="ffffff"/>
        <w:tabs>
          <w:tab w:val="left" w:pos="567" w:leader="none"/>
          <w:tab w:val="left" w:pos="1134" w:leader="none"/>
        </w:tabs>
        <w:rPr>
          <w:sz w:val="24"/>
          <w:szCs w:val="24"/>
          <w:highlight w:val="white"/>
        </w:rPr>
      </w:pPr>
      <w:r>
        <w:rPr>
          <w:b/>
          <w:sz w:val="24"/>
          <w:szCs w:val="24"/>
          <w:highlight w:val="white"/>
          <w:lang w:eastAsia="en-US"/>
        </w:rPr>
        <w:t xml:space="preserve">«Грузополучатели»</w:t>
      </w:r>
      <w:r>
        <w:rPr>
          <w:sz w:val="24"/>
          <w:szCs w:val="24"/>
          <w:highlight w:val="white"/>
          <w:lang w:eastAsia="en-US"/>
        </w:rPr>
        <w:t xml:space="preserve"> – Покупатель и/или его структурные подразделения.</w:t>
      </w:r>
      <w:r>
        <w:rPr>
          <w:sz w:val="24"/>
          <w:szCs w:val="24"/>
          <w:highlight w:val="white"/>
        </w:rPr>
      </w:r>
      <w:r>
        <w:rPr>
          <w:sz w:val="24"/>
          <w:szCs w:val="24"/>
          <w:highlight w:val="white"/>
        </w:rPr>
      </w:r>
    </w:p>
    <w:p>
      <w:pPr>
        <w:pStyle w:val="1090"/>
        <w:ind w:left="0" w:firstLine="709"/>
        <w:jc w:val="both"/>
        <w:shd w:val="clear" w:color="auto" w:fill="ffffff"/>
        <w:tabs>
          <w:tab w:val="left" w:pos="0" w:leader="none"/>
        </w:tabs>
        <w:rPr>
          <w:sz w:val="24"/>
          <w:szCs w:val="24"/>
          <w:lang w:eastAsia="en-US"/>
        </w:rPr>
      </w:pPr>
      <w:r>
        <w:rPr>
          <w:b/>
          <w:sz w:val="24"/>
          <w:szCs w:val="24"/>
          <w:lang w:eastAsia="en-US"/>
        </w:rPr>
        <w:t xml:space="preserve">«Договор»</w:t>
      </w:r>
      <w:r>
        <w:rPr>
          <w:sz w:val="24"/>
          <w:szCs w:val="24"/>
          <w:lang w:eastAsia="en-US"/>
        </w:rPr>
        <w:t xml:space="preserve"> – настоящий договор, подписанный </w:t>
      </w:r>
      <w:r>
        <w:rPr>
          <w:sz w:val="24"/>
          <w:szCs w:val="24"/>
          <w:lang w:eastAsia="en-US"/>
        </w:rPr>
        <w:t xml:space="preserve">Покупателем и Поставщиком, включая все п</w:t>
      </w:r>
      <w:r>
        <w:rPr>
          <w:sz w:val="24"/>
          <w:szCs w:val="24"/>
          <w:lang w:eastAsia="en-US"/>
        </w:rPr>
        <w:t xml:space="preserve">риложения к нему, а также дополнительные соглашения к Договору при условии, </w:t>
      </w:r>
      <w:r>
        <w:rPr>
          <w:sz w:val="24"/>
          <w:szCs w:val="24"/>
          <w:lang w:eastAsia="en-US"/>
        </w:rPr>
        <w:t xml:space="preserve">что они заключены надлежащим образом, и из них явно следует, что они составляют часть Договора.</w:t>
      </w:r>
      <w:r>
        <w:rPr>
          <w:sz w:val="24"/>
          <w:szCs w:val="24"/>
          <w:lang w:eastAsia="en-US"/>
        </w:rPr>
      </w:r>
      <w:r>
        <w:rPr>
          <w:sz w:val="24"/>
          <w:szCs w:val="24"/>
          <w:lang w:eastAsia="en-US"/>
        </w:rPr>
      </w:r>
    </w:p>
    <w:p>
      <w:pPr>
        <w:pStyle w:val="1090"/>
        <w:ind w:left="0" w:firstLine="709"/>
        <w:jc w:val="both"/>
        <w:shd w:val="clear" w:color="auto" w:fill="ffffff"/>
        <w:tabs>
          <w:tab w:val="left" w:pos="0" w:leader="none"/>
        </w:tabs>
        <w:rPr>
          <w:sz w:val="24"/>
          <w:szCs w:val="24"/>
          <w:lang w:eastAsia="en-US"/>
        </w:rPr>
      </w:pPr>
      <w:r>
        <w:rPr>
          <w:b/>
          <w:sz w:val="24"/>
          <w:szCs w:val="24"/>
          <w:lang w:eastAsia="en-US"/>
        </w:rPr>
        <w:t xml:space="preserve">«Отказ от Договора» </w:t>
      </w:r>
      <w:r>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r>
        <w:rPr>
          <w:sz w:val="24"/>
          <w:szCs w:val="24"/>
          <w:lang w:eastAsia="en-US"/>
        </w:rPr>
      </w:r>
      <w:r>
        <w:rPr>
          <w:sz w:val="24"/>
          <w:szCs w:val="24"/>
          <w:lang w:eastAsia="en-US"/>
        </w:rPr>
      </w:r>
    </w:p>
    <w:p>
      <w:pPr>
        <w:pStyle w:val="1068"/>
        <w:ind w:firstLine="709"/>
        <w:jc w:val="both"/>
        <w:keepNext w:val="0"/>
        <w:spacing w:before="0"/>
        <w:tabs>
          <w:tab w:val="left" w:pos="0" w:leader="none"/>
        </w:tabs>
        <w:rPr>
          <w:rFonts w:ascii="Times New Roman" w:hAnsi="Times New Roman"/>
          <w:b w:val="0"/>
          <w:color w:val="auto"/>
          <w:sz w:val="24"/>
          <w:szCs w:val="24"/>
          <w:lang w:val="ru-RU" w:eastAsia="en-US"/>
        </w:rPr>
      </w:pPr>
      <w:r>
        <w:rPr>
          <w:rFonts w:ascii="Times New Roman" w:hAnsi="Times New Roman"/>
          <w:color w:val="auto"/>
          <w:sz w:val="24"/>
          <w:szCs w:val="24"/>
          <w:lang w:eastAsia="en-US"/>
        </w:rPr>
        <w:t xml:space="preserve">«Партия Товара» </w:t>
      </w:r>
      <w:r>
        <w:rPr>
          <w:rFonts w:ascii="Times New Roman" w:hAnsi="Times New Roman"/>
          <w:b w:val="0"/>
          <w:color w:val="auto"/>
          <w:sz w:val="24"/>
          <w:szCs w:val="24"/>
          <w:lang w:eastAsia="en-US"/>
        </w:rPr>
        <w:t xml:space="preserve">– часть Товара, единовременно поставляемая Покупателю Поставщиком, </w:t>
      </w:r>
      <w:r>
        <w:rPr>
          <w:rFonts w:ascii="Times New Roman" w:hAnsi="Times New Roman"/>
          <w:b w:val="0"/>
          <w:color w:val="auto"/>
          <w:sz w:val="24"/>
          <w:szCs w:val="24"/>
          <w:lang w:val="ru-RU" w:eastAsia="en-US"/>
        </w:rPr>
        <w:t xml:space="preserve">характеристики</w:t>
      </w:r>
      <w:r>
        <w:rPr>
          <w:rFonts w:ascii="Times New Roman" w:hAnsi="Times New Roman"/>
          <w:b w:val="0"/>
          <w:color w:val="auto"/>
          <w:sz w:val="24"/>
          <w:szCs w:val="24"/>
          <w:lang w:eastAsia="en-US"/>
        </w:rPr>
        <w:t xml:space="preserve"> которой определяются</w:t>
      </w:r>
      <w:r>
        <w:rPr>
          <w:rFonts w:ascii="Times New Roman" w:hAnsi="Times New Roman"/>
          <w:b w:val="0"/>
          <w:color w:val="auto"/>
          <w:sz w:val="24"/>
          <w:szCs w:val="24"/>
          <w:lang w:eastAsia="en-US"/>
        </w:rPr>
        <w:t xml:space="preserve"> </w:t>
      </w:r>
      <w:r>
        <w:rPr>
          <w:rFonts w:ascii="Times New Roman" w:hAnsi="Times New Roman"/>
          <w:b w:val="0"/>
          <w:color w:val="auto"/>
          <w:sz w:val="24"/>
          <w:szCs w:val="24"/>
          <w:lang w:val="ru-RU" w:eastAsia="en-US"/>
        </w:rPr>
        <w:t xml:space="preserve">Заявкой Покупателя в соответствии со </w:t>
      </w:r>
      <w:r>
        <w:rPr>
          <w:rFonts w:ascii="Times New Roman" w:hAnsi="Times New Roman"/>
          <w:b w:val="0"/>
          <w:color w:val="auto"/>
          <w:sz w:val="24"/>
          <w:szCs w:val="24"/>
          <w:lang w:eastAsia="en-US"/>
        </w:rPr>
        <w:t xml:space="preserve">Спецификацией, являющейся приложением к Договору.</w:t>
      </w:r>
      <w:r>
        <w:rPr>
          <w:rFonts w:ascii="Times New Roman" w:hAnsi="Times New Roman"/>
          <w:b w:val="0"/>
          <w:color w:val="auto"/>
          <w:sz w:val="24"/>
          <w:szCs w:val="24"/>
          <w:lang w:val="ru-RU" w:eastAsia="en-US"/>
        </w:rPr>
      </w:r>
      <w:r>
        <w:rPr>
          <w:rFonts w:ascii="Times New Roman" w:hAnsi="Times New Roman"/>
          <w:b w:val="0"/>
          <w:color w:val="auto"/>
          <w:sz w:val="24"/>
          <w:szCs w:val="24"/>
          <w:lang w:val="ru-RU" w:eastAsia="en-US"/>
        </w:rPr>
      </w:r>
    </w:p>
    <w:p>
      <w:pPr>
        <w:ind w:firstLine="709"/>
        <w:jc w:val="both"/>
        <w:tabs>
          <w:tab w:val="left" w:pos="0" w:leader="none"/>
        </w:tabs>
        <w:rPr>
          <w:b/>
          <w:sz w:val="24"/>
          <w:szCs w:val="24"/>
          <w:lang w:eastAsia="en-US"/>
        </w:rPr>
      </w:pPr>
      <w:r>
        <w:rPr>
          <w:b/>
          <w:sz w:val="24"/>
          <w:szCs w:val="24"/>
          <w:lang w:eastAsia="en-US"/>
        </w:rPr>
        <w:t xml:space="preserve">«Применимое право»</w:t>
      </w:r>
      <w:r>
        <w:rPr>
          <w:sz w:val="24"/>
          <w:szCs w:val="24"/>
          <w:lang w:eastAsia="en-US"/>
        </w:rPr>
        <w:t xml:space="preserve"> – обязательные для Сторон в процес</w:t>
      </w:r>
      <w:r>
        <w:rPr>
          <w:sz w:val="24"/>
          <w:szCs w:val="24"/>
          <w:lang w:eastAsia="en-US"/>
        </w:rPr>
        <w:t xml:space="preserve">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Pr>
          <w:sz w:val="24"/>
          <w:szCs w:val="24"/>
          <w:lang w:eastAsia="en-US"/>
        </w:rPr>
        <w:t xml:space="preserve">нормативные </w:t>
      </w:r>
      <w:r>
        <w:rPr>
          <w:sz w:val="24"/>
          <w:szCs w:val="24"/>
          <w:lang w:eastAsia="en-US"/>
        </w:rPr>
        <w:t xml:space="preserve">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Pr>
          <w:sz w:val="24"/>
          <w:szCs w:val="24"/>
          <w:lang w:eastAsia="en-US"/>
        </w:rPr>
        <w:t xml:space="preserve"> и противопожарной безопасности</w:t>
      </w:r>
      <w:r>
        <w:rPr>
          <w:sz w:val="24"/>
          <w:szCs w:val="24"/>
          <w:lang w:eastAsia="en-US"/>
        </w:rPr>
        <w:t xml:space="preserve">, относящиеся к </w:t>
      </w:r>
      <w:r>
        <w:rPr>
          <w:sz w:val="24"/>
          <w:szCs w:val="24"/>
          <w:lang w:eastAsia="en-US"/>
        </w:rPr>
        <w:t xml:space="preserve">Т</w:t>
      </w:r>
      <w:r>
        <w:rPr>
          <w:sz w:val="24"/>
          <w:szCs w:val="24"/>
          <w:lang w:eastAsia="en-US"/>
        </w:rPr>
        <w:t xml:space="preserve">овару</w:t>
      </w:r>
      <w:r>
        <w:rPr>
          <w:sz w:val="24"/>
          <w:szCs w:val="24"/>
          <w:lang w:eastAsia="en-US"/>
        </w:rPr>
        <w:t xml:space="preserve">.</w:t>
      </w:r>
      <w:r>
        <w:rPr>
          <w:b/>
          <w:sz w:val="24"/>
          <w:szCs w:val="24"/>
          <w:lang w:eastAsia="en-US"/>
        </w:rPr>
        <w:t xml:space="preserve"> </w:t>
      </w:r>
      <w:r>
        <w:rPr>
          <w:b/>
          <w:sz w:val="24"/>
          <w:szCs w:val="24"/>
          <w:lang w:eastAsia="en-US"/>
        </w:rPr>
      </w:r>
      <w:r>
        <w:rPr>
          <w:b/>
          <w:sz w:val="24"/>
          <w:szCs w:val="24"/>
          <w:lang w:eastAsia="en-US"/>
        </w:rPr>
      </w:r>
    </w:p>
    <w:p>
      <w:pPr>
        <w:ind w:firstLine="709"/>
        <w:jc w:val="both"/>
        <w:tabs>
          <w:tab w:val="left" w:pos="0" w:leader="none"/>
        </w:tabs>
        <w:rPr>
          <w:sz w:val="24"/>
          <w:szCs w:val="24"/>
          <w:lang w:eastAsia="en-US"/>
        </w:rPr>
      </w:pPr>
      <w:r>
        <w:rPr>
          <w:b/>
          <w:sz w:val="24"/>
          <w:szCs w:val="24"/>
          <w:lang w:eastAsia="en-US"/>
        </w:rPr>
        <w:t xml:space="preserve">«Субъект МСП»</w:t>
      </w:r>
      <w:r>
        <w:rPr>
          <w:sz w:val="24"/>
          <w:szCs w:val="24"/>
          <w:lang w:eastAsia="en-US"/>
        </w:rPr>
        <w:t xml:space="preserve"> – субъект малого и среднего предпринимательства.</w:t>
      </w:r>
      <w:r>
        <w:rPr>
          <w:sz w:val="24"/>
          <w:szCs w:val="24"/>
          <w:lang w:eastAsia="en-US"/>
        </w:rPr>
      </w:r>
      <w:r>
        <w:rPr>
          <w:sz w:val="24"/>
          <w:szCs w:val="24"/>
          <w:lang w:eastAsia="en-US"/>
        </w:rPr>
      </w:r>
    </w:p>
    <w:p>
      <w:pPr>
        <w:ind w:firstLine="709"/>
        <w:jc w:val="both"/>
        <w:tabs>
          <w:tab w:val="left" w:pos="0" w:leader="none"/>
        </w:tabs>
        <w:rPr>
          <w:sz w:val="24"/>
          <w:szCs w:val="24"/>
          <w:highlight w:val="none"/>
          <w:lang w:eastAsia="en-US"/>
        </w:rPr>
      </w:pPr>
      <w:r>
        <w:rPr>
          <w:b/>
          <w:sz w:val="24"/>
          <w:szCs w:val="24"/>
          <w:lang w:eastAsia="en-US"/>
        </w:rPr>
        <w:t xml:space="preserve">«Цена Договора»</w:t>
      </w:r>
      <w:r>
        <w:rPr>
          <w:sz w:val="24"/>
          <w:szCs w:val="24"/>
          <w:lang w:eastAsia="en-US"/>
        </w:rPr>
        <w:t xml:space="preserve"> – определяемая в соответствии с разделом</w:t>
      </w:r>
      <w:r>
        <w:rPr>
          <w:sz w:val="24"/>
          <w:szCs w:val="24"/>
          <w:lang w:eastAsia="en-US"/>
        </w:rPr>
        <w:t xml:space="preserve"> 2</w:t>
      </w:r>
      <w:r>
        <w:rPr>
          <w:sz w:val="24"/>
          <w:szCs w:val="24"/>
          <w:lang w:eastAsia="en-US"/>
        </w:rPr>
        <w:t xml:space="preserve"> Договора сумма, </w:t>
      </w:r>
      <w:r>
        <w:rPr>
          <w:sz w:val="24"/>
          <w:szCs w:val="24"/>
          <w:lang w:eastAsia="en-US"/>
        </w:rPr>
        <w:t xml:space="preserve">которую </w:t>
      </w:r>
      <w:r>
        <w:rPr>
          <w:sz w:val="24"/>
          <w:szCs w:val="24"/>
          <w:lang w:eastAsia="en-US"/>
        </w:rPr>
        <w:t xml:space="preserve">Покупатель</w:t>
      </w:r>
      <w:r>
        <w:rPr>
          <w:sz w:val="24"/>
          <w:szCs w:val="24"/>
          <w:lang w:eastAsia="en-US"/>
        </w:rPr>
        <w:t xml:space="preserve"> обязуется уплатить </w:t>
      </w:r>
      <w:r>
        <w:rPr>
          <w:sz w:val="24"/>
          <w:szCs w:val="24"/>
          <w:lang w:eastAsia="en-US"/>
        </w:rPr>
        <w:t xml:space="preserve">Поставщику</w:t>
      </w:r>
      <w:r>
        <w:rPr>
          <w:sz w:val="24"/>
          <w:szCs w:val="24"/>
          <w:lang w:eastAsia="en-US"/>
        </w:rPr>
        <w:t xml:space="preserve"> в порядке и на условиях, установленных Договором</w:t>
      </w:r>
      <w:r>
        <w:rPr>
          <w:sz w:val="24"/>
          <w:szCs w:val="24"/>
          <w:lang w:eastAsia="en-US"/>
        </w:rPr>
        <w:t xml:space="preserve">, включающая компенсацию всех издержек Поставщика и причитающееся ему вознаграждение, а также инфляционные риски на весь период действия Договора</w:t>
      </w:r>
      <w:r>
        <w:rPr>
          <w:sz w:val="24"/>
          <w:szCs w:val="24"/>
          <w:lang w:eastAsia="en-US"/>
        </w:rPr>
        <w:t xml:space="preserve">.</w:t>
      </w:r>
      <w:r>
        <w:rPr>
          <w:sz w:val="24"/>
          <w:szCs w:val="24"/>
          <w:lang w:eastAsia="en-US"/>
        </w:rPr>
        <w:t xml:space="preserve"> </w:t>
      </w:r>
      <w:r>
        <w:rPr>
          <w:sz w:val="24"/>
          <w:szCs w:val="24"/>
          <w:highlight w:val="none"/>
          <w:lang w:eastAsia="en-US"/>
        </w:rPr>
      </w:r>
      <w:r>
        <w:rPr>
          <w:sz w:val="24"/>
          <w:szCs w:val="24"/>
          <w:highlight w:val="none"/>
          <w:lang w:eastAsia="en-US"/>
        </w:rPr>
      </w:r>
    </w:p>
    <w:p>
      <w:pPr>
        <w:ind w:firstLine="709"/>
        <w:jc w:val="both"/>
        <w:tabs>
          <w:tab w:val="left" w:pos="0" w:leader="none"/>
        </w:tabs>
        <w:rPr>
          <w:sz w:val="24"/>
          <w:szCs w:val="24"/>
          <w:lang w:eastAsia="en-US"/>
        </w:rPr>
      </w:pPr>
      <w:r>
        <w:rPr>
          <w:sz w:val="24"/>
          <w:szCs w:val="24"/>
          <w:highlight w:val="none"/>
          <w:lang w:eastAsia="en-US"/>
        </w:rPr>
      </w:r>
      <w:r>
        <w:rPr>
          <w:sz w:val="24"/>
          <w:szCs w:val="24"/>
          <w:lang w:eastAsia="en-US"/>
        </w:rPr>
      </w:r>
      <w:r>
        <w:rPr>
          <w:sz w:val="24"/>
          <w:szCs w:val="24"/>
          <w:lang w:eastAsia="en-US"/>
        </w:rPr>
      </w:r>
    </w:p>
    <w:p>
      <w:pPr>
        <w:numPr>
          <w:ilvl w:val="0"/>
          <w:numId w:val="1"/>
        </w:numPr>
        <w:ind w:left="0" w:firstLine="0"/>
        <w:jc w:val="center"/>
        <w:shd w:val="clear" w:color="auto" w:fill="ffffff"/>
        <w:tabs>
          <w:tab w:val="num" w:pos="284" w:leader="none"/>
          <w:tab w:val="clear" w:pos="360" w:leader="none"/>
        </w:tabs>
        <w:rPr>
          <w:b/>
          <w:bCs/>
          <w:sz w:val="24"/>
          <w:szCs w:val="24"/>
        </w:rPr>
      </w:pPr>
      <w:r>
        <w:rPr>
          <w:b/>
          <w:bCs/>
          <w:sz w:val="24"/>
          <w:szCs w:val="24"/>
        </w:rPr>
        <w:t xml:space="preserve">Предмет Договора</w:t>
      </w:r>
      <w:r>
        <w:rPr>
          <w:b/>
          <w:bCs/>
          <w:sz w:val="24"/>
          <w:szCs w:val="24"/>
        </w:rPr>
      </w:r>
      <w:r>
        <w:rPr>
          <w:b/>
          <w:bCs/>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bCs/>
          <w:sz w:val="24"/>
          <w:szCs w:val="24"/>
        </w:rPr>
        <w:t xml:space="preserve">Поставщик обязуется </w:t>
      </w:r>
      <w:r>
        <w:rPr>
          <w:bCs/>
          <w:sz w:val="24"/>
          <w:szCs w:val="24"/>
        </w:rPr>
        <w:t xml:space="preserve">в порядке и сроки, установленные Договором, </w:t>
      </w:r>
      <w:r>
        <w:rPr>
          <w:bCs/>
          <w:sz w:val="24"/>
          <w:szCs w:val="24"/>
        </w:rPr>
        <w:t xml:space="preserve">передать </w:t>
      </w:r>
      <w:r>
        <w:rPr>
          <w:bCs/>
          <w:sz w:val="24"/>
          <w:szCs w:val="24"/>
        </w:rPr>
        <w:t xml:space="preserve">в собственность </w:t>
      </w:r>
      <w:r>
        <w:rPr>
          <w:bCs/>
          <w:sz w:val="24"/>
          <w:szCs w:val="24"/>
        </w:rPr>
        <w:t xml:space="preserve">Покупателю</w:t>
      </w:r>
      <w:r>
        <w:rPr>
          <w:rFonts w:eastAsia="Calibri"/>
          <w:bCs/>
          <w:sz w:val="24"/>
          <w:szCs w:val="24"/>
          <w:lang w:eastAsia="en-US"/>
        </w:rPr>
        <w:t xml:space="preserve"> </w:t>
      </w:r>
      <w:r>
        <w:rPr>
          <w:rFonts w:ascii="Times New Roman" w:hAnsi="Times New Roman" w:cs="Times New Roman"/>
          <w:b/>
          <w:bCs/>
          <w:i/>
          <w:iCs/>
          <w:sz w:val="24"/>
          <w:szCs w:val="24"/>
        </w:rPr>
        <w:t xml:space="preserve">источники питания, преобразователи, исполнительные механизмы и запасные части к ним </w:t>
      </w:r>
      <w:r>
        <w:rPr>
          <w:bCs/>
          <w:sz w:val="24"/>
          <w:szCs w:val="24"/>
        </w:rPr>
        <w:t xml:space="preserve">(д</w:t>
      </w:r>
      <w:r>
        <w:rPr>
          <w:bCs/>
          <w:sz w:val="24"/>
          <w:szCs w:val="24"/>
        </w:rPr>
        <w:t xml:space="preserve">алее </w:t>
      </w:r>
      <w:r>
        <w:rPr>
          <w:bCs/>
          <w:sz w:val="24"/>
          <w:szCs w:val="24"/>
        </w:rPr>
        <w:t xml:space="preserve">– Товар)</w:t>
      </w:r>
      <w:r>
        <w:rPr>
          <w:bCs/>
          <w:sz w:val="24"/>
          <w:szCs w:val="24"/>
        </w:rPr>
        <w:t xml:space="preserve"> </w:t>
      </w:r>
      <w:r>
        <w:rPr>
          <w:bCs/>
          <w:sz w:val="24"/>
          <w:szCs w:val="24"/>
        </w:rPr>
        <w:t xml:space="preserve">в соответствии со Спецификацией (Приложение №1 к Договору)</w:t>
      </w:r>
      <w:r>
        <w:rPr>
          <w:bCs/>
          <w:sz w:val="24"/>
          <w:szCs w:val="24"/>
        </w:rPr>
        <w:t xml:space="preserve">,</w:t>
      </w:r>
      <w:r>
        <w:rPr>
          <w:bCs/>
          <w:sz w:val="24"/>
          <w:szCs w:val="24"/>
        </w:rPr>
        <w:t xml:space="preserve"> </w:t>
      </w:r>
      <w:r>
        <w:rPr>
          <w:bCs/>
          <w:sz w:val="24"/>
          <w:szCs w:val="24"/>
        </w:rPr>
        <w:t xml:space="preserve">а Покупатель обязуется принять Товар </w:t>
      </w:r>
      <w:r>
        <w:rPr>
          <w:bCs/>
          <w:sz w:val="24"/>
          <w:szCs w:val="24"/>
        </w:rPr>
        <w:t xml:space="preserve">и уплатить Цену Договора</w:t>
      </w:r>
      <w:r>
        <w:rPr>
          <w:bCs/>
          <w:sz w:val="24"/>
          <w:szCs w:val="24"/>
        </w:rPr>
        <w:t xml:space="preserve">.</w:t>
      </w:r>
      <w:r>
        <w:rPr>
          <w:sz w:val="24"/>
          <w:szCs w:val="24"/>
        </w:rPr>
      </w:r>
      <w:r>
        <w:rPr>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sz w:val="24"/>
          <w:szCs w:val="24"/>
        </w:rPr>
        <w:t xml:space="preserve">Поставка Товара осуществляется партиями по зая</w:t>
      </w:r>
      <w:r>
        <w:rPr>
          <w:sz w:val="24"/>
          <w:szCs w:val="24"/>
        </w:rPr>
        <w:t xml:space="preserve">вк</w:t>
      </w:r>
      <w:r>
        <w:rPr>
          <w:sz w:val="24"/>
          <w:szCs w:val="24"/>
        </w:rPr>
        <w:t xml:space="preserve">ам</w:t>
      </w:r>
      <w:r>
        <w:rPr>
          <w:sz w:val="24"/>
          <w:szCs w:val="24"/>
        </w:rPr>
        <w:t xml:space="preserve"> Покупателя, </w:t>
      </w:r>
      <w:r>
        <w:rPr>
          <w:sz w:val="24"/>
          <w:szCs w:val="24"/>
        </w:rPr>
        <w:t xml:space="preserve">оформля</w:t>
      </w:r>
      <w:r>
        <w:rPr>
          <w:sz w:val="24"/>
          <w:szCs w:val="24"/>
        </w:rPr>
        <w:t xml:space="preserve">ем</w:t>
      </w:r>
      <w:r>
        <w:rPr>
          <w:sz w:val="24"/>
          <w:szCs w:val="24"/>
        </w:rPr>
        <w:t xml:space="preserve">ым</w:t>
      </w:r>
      <w:r>
        <w:rPr>
          <w:sz w:val="24"/>
          <w:szCs w:val="24"/>
        </w:rPr>
        <w:t xml:space="preserve"> </w:t>
      </w:r>
      <w:r>
        <w:rPr>
          <w:sz w:val="24"/>
          <w:szCs w:val="24"/>
        </w:rPr>
        <w:t xml:space="preserve">в соответствии со Спецификацией </w:t>
      </w:r>
      <w:r>
        <w:rPr>
          <w:sz w:val="24"/>
          <w:szCs w:val="24"/>
        </w:rPr>
        <w:t xml:space="preserve">по форме </w:t>
      </w:r>
      <w:r>
        <w:rPr>
          <w:sz w:val="24"/>
          <w:szCs w:val="24"/>
        </w:rPr>
        <w:t xml:space="preserve">Приложения</w:t>
      </w:r>
      <w:r>
        <w:rPr>
          <w:sz w:val="24"/>
          <w:szCs w:val="24"/>
        </w:rPr>
        <w:t xml:space="preserve"> №2 к Договору (далее – Заявка) и </w:t>
      </w:r>
      <w:r>
        <w:rPr>
          <w:sz w:val="24"/>
          <w:szCs w:val="24"/>
        </w:rPr>
        <w:t xml:space="preserve">напр</w:t>
      </w:r>
      <w:r>
        <w:rPr>
          <w:sz w:val="24"/>
          <w:szCs w:val="24"/>
        </w:rPr>
        <w:t xml:space="preserve">авляем</w:t>
      </w:r>
      <w:r>
        <w:rPr>
          <w:sz w:val="24"/>
          <w:szCs w:val="24"/>
        </w:rPr>
        <w:t xml:space="preserve">ым</w:t>
      </w:r>
      <w:r>
        <w:rPr>
          <w:sz w:val="24"/>
          <w:szCs w:val="24"/>
        </w:rPr>
        <w:t xml:space="preserve"> П</w:t>
      </w:r>
      <w:r>
        <w:rPr>
          <w:sz w:val="24"/>
          <w:szCs w:val="24"/>
        </w:rPr>
        <w:t xml:space="preserve">оставщику</w:t>
      </w:r>
      <w:r>
        <w:rPr>
          <w:sz w:val="24"/>
          <w:szCs w:val="24"/>
        </w:rPr>
        <w:t xml:space="preserve"> в порядке</w:t>
      </w:r>
      <w:r>
        <w:rPr>
          <w:sz w:val="24"/>
          <w:szCs w:val="24"/>
        </w:rPr>
        <w:t xml:space="preserve"> и сроки</w:t>
      </w:r>
      <w:r>
        <w:rPr>
          <w:sz w:val="24"/>
          <w:szCs w:val="24"/>
        </w:rPr>
        <w:t xml:space="preserve">, установленн</w:t>
      </w:r>
      <w:r>
        <w:rPr>
          <w:sz w:val="24"/>
          <w:szCs w:val="24"/>
        </w:rPr>
        <w:t xml:space="preserve">ые</w:t>
      </w:r>
      <w:r>
        <w:rPr>
          <w:sz w:val="24"/>
          <w:szCs w:val="24"/>
        </w:rPr>
        <w:t xml:space="preserve"> пунктом 3.1 Договор</w:t>
      </w:r>
      <w:r>
        <w:rPr>
          <w:sz w:val="24"/>
          <w:szCs w:val="24"/>
        </w:rPr>
        <w:t xml:space="preserve">а.</w:t>
      </w:r>
      <w:r>
        <w:rPr>
          <w:sz w:val="24"/>
          <w:szCs w:val="24"/>
        </w:rPr>
      </w:r>
      <w:r>
        <w:rPr>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sz w:val="24"/>
          <w:szCs w:val="24"/>
        </w:rPr>
        <w:t xml:space="preserve">Наименование, ассортимент и количество Товара, </w:t>
      </w:r>
      <w:r>
        <w:rPr>
          <w:sz w:val="24"/>
          <w:szCs w:val="24"/>
        </w:rPr>
        <w:t xml:space="preserve">а также </w:t>
      </w:r>
      <w:r>
        <w:rPr>
          <w:sz w:val="24"/>
          <w:szCs w:val="24"/>
        </w:rPr>
        <w:t xml:space="preserve">место </w:t>
      </w:r>
      <w:r>
        <w:rPr>
          <w:sz w:val="24"/>
          <w:szCs w:val="24"/>
        </w:rPr>
        <w:t xml:space="preserve">его </w:t>
      </w:r>
      <w:r>
        <w:rPr>
          <w:sz w:val="24"/>
          <w:szCs w:val="24"/>
        </w:rPr>
        <w:t xml:space="preserve">поставки </w:t>
      </w:r>
      <w:r>
        <w:rPr>
          <w:sz w:val="24"/>
          <w:szCs w:val="24"/>
        </w:rPr>
        <w:t xml:space="preserve">и Грузополучатели </w:t>
      </w:r>
      <w:r>
        <w:rPr>
          <w:sz w:val="24"/>
          <w:szCs w:val="24"/>
        </w:rPr>
        <w:t xml:space="preserve">указыва</w:t>
      </w:r>
      <w:r>
        <w:rPr>
          <w:sz w:val="24"/>
          <w:szCs w:val="24"/>
        </w:rPr>
        <w:t xml:space="preserve">ю</w:t>
      </w:r>
      <w:r>
        <w:rPr>
          <w:sz w:val="24"/>
          <w:szCs w:val="24"/>
        </w:rPr>
        <w:t xml:space="preserve">тся </w:t>
      </w:r>
      <w:r>
        <w:rPr>
          <w:sz w:val="24"/>
          <w:szCs w:val="24"/>
        </w:rPr>
        <w:t xml:space="preserve">в </w:t>
      </w:r>
      <w:r>
        <w:rPr>
          <w:sz w:val="24"/>
          <w:szCs w:val="24"/>
        </w:rPr>
        <w:t xml:space="preserve">Спецификации.</w:t>
      </w:r>
      <w:r>
        <w:rPr>
          <w:sz w:val="24"/>
          <w:szCs w:val="24"/>
        </w:rPr>
      </w:r>
      <w:r>
        <w:rPr>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bCs/>
          <w:sz w:val="24"/>
          <w:szCs w:val="24"/>
        </w:rPr>
        <w:t xml:space="preserve">Общий с</w:t>
      </w:r>
      <w:r>
        <w:rPr>
          <w:bCs/>
          <w:sz w:val="24"/>
          <w:szCs w:val="24"/>
        </w:rPr>
        <w:t xml:space="preserve">рок поставки Товара</w:t>
      </w:r>
      <w:r>
        <w:rPr>
          <w:bCs/>
          <w:sz w:val="24"/>
          <w:szCs w:val="24"/>
        </w:rPr>
        <w:t xml:space="preserve">:</w:t>
      </w:r>
      <w:r>
        <w:rPr>
          <w:bCs/>
          <w:sz w:val="24"/>
          <w:szCs w:val="24"/>
        </w:rPr>
        <w:t xml:space="preserve"> </w:t>
      </w:r>
      <w:r>
        <w:rPr>
          <w:bCs/>
          <w:sz w:val="24"/>
          <w:szCs w:val="24"/>
        </w:rPr>
        <w:t xml:space="preserve">с даты заключения Договора по </w:t>
      </w:r>
      <w:r>
        <w:rPr>
          <w:bCs/>
          <w:sz w:val="24"/>
          <w:szCs w:val="24"/>
        </w:rPr>
        <w:t xml:space="preserve">31.</w:t>
      </w:r>
      <w:r>
        <w:rPr>
          <w:bCs/>
          <w:sz w:val="24"/>
          <w:szCs w:val="24"/>
        </w:rPr>
        <w:t xml:space="preserve">12.</w:t>
      </w:r>
      <w:r>
        <w:rPr>
          <w:bCs/>
          <w:sz w:val="24"/>
          <w:szCs w:val="24"/>
        </w:rPr>
        <w:t xml:space="preserve">2026 г.</w:t>
      </w:r>
      <w:r>
        <w:rPr>
          <w:sz w:val="24"/>
          <w:szCs w:val="24"/>
        </w:rPr>
      </w:r>
      <w:r>
        <w:rPr>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bCs/>
          <w:sz w:val="24"/>
          <w:szCs w:val="24"/>
        </w:rPr>
      </w:r>
      <w:r>
        <w:rPr>
          <w:bCs/>
          <w:sz w:val="24"/>
          <w:szCs w:val="24"/>
        </w:rPr>
        <w:t xml:space="preserve">Срок поставки Товара (партии Товара) по Заявке составляет 60 (шестьдесят) календарных дней с даты получения заявки от Покупателя</w:t>
      </w:r>
      <w:r>
        <w:rPr>
          <w:rFonts w:ascii="Times New Roman" w:hAnsi="Times New Roman" w:cs="Times New Roman"/>
          <w:sz w:val="24"/>
          <w:szCs w:val="24"/>
        </w:rPr>
        <w:t xml:space="preserve">.</w:t>
      </w:r>
      <w:r>
        <w:rPr>
          <w:sz w:val="24"/>
          <w:szCs w:val="24"/>
        </w:rPr>
      </w:r>
      <w:r>
        <w:rPr>
          <w:sz w:val="24"/>
          <w:szCs w:val="24"/>
        </w:rPr>
      </w:r>
    </w:p>
    <w:p>
      <w:pPr>
        <w:ind w:firstLine="709"/>
        <w:jc w:val="both"/>
        <w:shd w:val="clear" w:color="auto" w:fill="ffffff"/>
        <w:tabs>
          <w:tab w:val="left" w:pos="540" w:leader="none"/>
        </w:tabs>
        <w:rPr>
          <w:sz w:val="24"/>
          <w:szCs w:val="24"/>
        </w:rPr>
      </w:pPr>
      <w:r>
        <w:rPr>
          <w:sz w:val="24"/>
          <w:szCs w:val="24"/>
        </w:rPr>
      </w:r>
      <w:r>
        <w:rPr>
          <w:sz w:val="24"/>
          <w:szCs w:val="24"/>
        </w:rPr>
      </w:r>
      <w:r>
        <w:rPr>
          <w:sz w:val="24"/>
          <w:szCs w:val="24"/>
        </w:rPr>
      </w:r>
    </w:p>
    <w:p>
      <w:pPr>
        <w:numPr>
          <w:ilvl w:val="0"/>
          <w:numId w:val="1"/>
        </w:numPr>
        <w:ind w:left="0" w:firstLine="0"/>
        <w:jc w:val="center"/>
        <w:shd w:val="clear" w:color="auto" w:fill="ffffff"/>
        <w:tabs>
          <w:tab w:val="num" w:pos="284" w:leader="none"/>
          <w:tab w:val="clear" w:pos="360" w:leader="none"/>
        </w:tabs>
        <w:rPr>
          <w:b/>
          <w:bCs/>
          <w:sz w:val="24"/>
          <w:szCs w:val="24"/>
          <w:highlight w:val="white"/>
        </w:rPr>
      </w:pPr>
      <w:r>
        <w:rPr>
          <w:b/>
          <w:bCs/>
          <w:sz w:val="24"/>
          <w:szCs w:val="24"/>
          <w:highlight w:val="white"/>
        </w:rPr>
        <w:t xml:space="preserve">Цена Договора и порядок </w:t>
      </w:r>
      <w:r>
        <w:rPr>
          <w:b/>
          <w:bCs/>
          <w:sz w:val="24"/>
          <w:szCs w:val="24"/>
          <w:highlight w:val="white"/>
        </w:rPr>
        <w:t xml:space="preserve">расчетов</w:t>
      </w:r>
      <w:r>
        <w:rPr>
          <w:b/>
          <w:bCs/>
          <w:sz w:val="24"/>
          <w:szCs w:val="24"/>
          <w:highlight w:val="white"/>
        </w:rPr>
      </w:r>
      <w:r>
        <w:rPr>
          <w:b/>
          <w:bCs/>
          <w:sz w:val="24"/>
          <w:szCs w:val="24"/>
          <w:highlight w:val="white"/>
        </w:rPr>
      </w:r>
    </w:p>
    <w:p>
      <w:pPr>
        <w:numPr>
          <w:ilvl w:val="1"/>
          <w:numId w:val="1"/>
        </w:numPr>
        <w:ind w:left="0" w:firstLine="709"/>
        <w:jc w:val="both"/>
        <w:shd w:val="clear" w:color="auto" w:fill="ffffff"/>
        <w:tabs>
          <w:tab w:val="num" w:pos="0" w:leader="none"/>
          <w:tab w:val="clear" w:pos="858" w:leader="none"/>
          <w:tab w:val="num" w:pos="1134" w:leader="none"/>
        </w:tabs>
        <w:rPr>
          <w:sz w:val="24"/>
          <w:szCs w:val="24"/>
          <w:highlight w:val="white"/>
        </w:rPr>
      </w:pPr>
      <w:r>
        <w:rPr>
          <w:sz w:val="24"/>
          <w:szCs w:val="24"/>
          <w:highlight w:val="white"/>
        </w:rPr>
        <w:t xml:space="preserve">Ц</w:t>
      </w:r>
      <w:r>
        <w:rPr>
          <w:sz w:val="24"/>
          <w:szCs w:val="24"/>
          <w:highlight w:val="white"/>
        </w:rPr>
        <w:t xml:space="preserve">ена Договора является предельной и составляет _______ (__________) рублей ___ копеек, в том числе НДС (__%) составляет _______ (_________) рублей ___ копеек</w:t>
      </w:r>
      <w:r>
        <w:rPr>
          <w:bCs/>
          <w:sz w:val="24"/>
          <w:szCs w:val="24"/>
          <w:highlight w:val="white"/>
        </w:rPr>
        <w:t xml:space="preserve">.</w:t>
      </w:r>
      <w:r>
        <w:rPr>
          <w:bCs/>
          <w:sz w:val="24"/>
          <w:szCs w:val="24"/>
          <w:highlight w:val="white"/>
        </w:rPr>
        <w:t xml:space="preserve"> </w:t>
      </w:r>
      <w:r>
        <w:rPr>
          <w:sz w:val="24"/>
          <w:szCs w:val="24"/>
          <w:highlight w:val="white"/>
        </w:rPr>
      </w:r>
      <w:r>
        <w:rPr>
          <w:sz w:val="24"/>
          <w:szCs w:val="24"/>
          <w:highlight w:val="white"/>
        </w:rPr>
      </w:r>
    </w:p>
    <w:p>
      <w:pPr>
        <w:numPr>
          <w:ilvl w:val="1"/>
          <w:numId w:val="1"/>
        </w:numPr>
        <w:ind w:left="0" w:firstLine="709"/>
        <w:jc w:val="both"/>
        <w:shd w:val="clear" w:color="auto" w:fill="ffffff"/>
        <w:tabs>
          <w:tab w:val="num" w:pos="0" w:leader="none"/>
          <w:tab w:val="clear" w:pos="858" w:leader="none"/>
          <w:tab w:val="num" w:pos="1134" w:leader="none"/>
        </w:tabs>
        <w:rPr>
          <w:sz w:val="24"/>
          <w:szCs w:val="24"/>
        </w:rPr>
      </w:pPr>
      <w:r>
        <w:rPr>
          <w:bCs/>
          <w:sz w:val="24"/>
          <w:szCs w:val="24"/>
        </w:rPr>
        <w:t xml:space="preserve">Цена за единицу Товара определяется </w:t>
      </w:r>
      <w:r>
        <w:rPr>
          <w:bCs/>
          <w:sz w:val="24"/>
          <w:szCs w:val="24"/>
        </w:rPr>
        <w:t xml:space="preserve">в Спецификации (Приложение №1 к Договору)</w:t>
      </w:r>
      <w:r>
        <w:rPr>
          <w:bCs/>
          <w:sz w:val="24"/>
          <w:szCs w:val="24"/>
        </w:rPr>
        <w:t xml:space="preserve"> </w:t>
      </w:r>
      <w:r>
        <w:rPr>
          <w:bCs/>
          <w:sz w:val="24"/>
          <w:szCs w:val="24"/>
        </w:rPr>
        <w:t xml:space="preserve">в </w:t>
      </w:r>
      <w:r>
        <w:rPr>
          <w:bCs/>
          <w:sz w:val="24"/>
          <w:szCs w:val="24"/>
        </w:rPr>
        <w:t xml:space="preserve">соответствии </w:t>
      </w:r>
      <w:r>
        <w:rPr>
          <w:sz w:val="24"/>
        </w:rPr>
        <w:t xml:space="preserve">с условиями проведенной конкурентной</w:t>
      </w:r>
      <w:r>
        <w:rPr>
          <w:sz w:val="24"/>
        </w:rPr>
        <w:t xml:space="preserve"> </w:t>
      </w:r>
      <w:r>
        <w:rPr>
          <w:sz w:val="24"/>
        </w:rPr>
        <w:t xml:space="preserve">закупочной/ или закупочной</w:t>
      </w:r>
      <w:r>
        <w:rPr>
          <w:sz w:val="24"/>
        </w:rPr>
        <w:t xml:space="preserve"> процедуры</w:t>
      </w:r>
      <w:r>
        <w:rPr>
          <w:sz w:val="24"/>
        </w:rPr>
        <w:t xml:space="preserve"> </w:t>
      </w:r>
      <w:r>
        <w:rPr>
          <w:bCs/>
          <w:sz w:val="24"/>
          <w:szCs w:val="24"/>
        </w:rPr>
        <w:t xml:space="preserve">и является фиксированной в течение всего срока действия Договора. </w:t>
      </w:r>
      <w:r>
        <w:rPr>
          <w:sz w:val="24"/>
          <w:szCs w:val="24"/>
        </w:rPr>
        <w:t xml:space="preserve">Общая стоимость Товара (всех партий Товара), указанного в Заявках, оформленных Покупателем в течение срока действия Договора, </w:t>
      </w:r>
      <w:r>
        <w:rPr>
          <w:sz w:val="24"/>
          <w:szCs w:val="24"/>
        </w:rPr>
        <w:t xml:space="preserve">не может превышать </w:t>
      </w:r>
      <w:r>
        <w:rPr>
          <w:sz w:val="24"/>
          <w:szCs w:val="24"/>
        </w:rPr>
        <w:t xml:space="preserve">Ц</w:t>
      </w:r>
      <w:r>
        <w:rPr>
          <w:sz w:val="24"/>
          <w:szCs w:val="24"/>
        </w:rPr>
        <w:t xml:space="preserve">ену Договора, указанную в п</w:t>
      </w:r>
      <w:r>
        <w:rPr>
          <w:sz w:val="24"/>
          <w:szCs w:val="24"/>
        </w:rPr>
        <w:t xml:space="preserve">ункте</w:t>
      </w:r>
      <w:r>
        <w:rPr>
          <w:sz w:val="24"/>
          <w:szCs w:val="24"/>
        </w:rPr>
        <w:t xml:space="preserve"> 2.1 Договора.</w:t>
      </w:r>
      <w:r>
        <w:rPr>
          <w:sz w:val="24"/>
          <w:szCs w:val="24"/>
        </w:rPr>
      </w:r>
      <w:r>
        <w:rPr>
          <w:sz w:val="24"/>
          <w:szCs w:val="24"/>
        </w:rPr>
      </w:r>
    </w:p>
    <w:p>
      <w:pPr>
        <w:numPr>
          <w:ilvl w:val="1"/>
          <w:numId w:val="1"/>
        </w:numPr>
        <w:ind w:left="0" w:firstLine="709"/>
        <w:jc w:val="both"/>
        <w:shd w:val="clear" w:color="auto" w:fill="ffffff"/>
        <w:tabs>
          <w:tab w:val="num" w:pos="0" w:leader="none"/>
          <w:tab w:val="clear" w:pos="858" w:leader="none"/>
          <w:tab w:val="num" w:pos="1134" w:leader="none"/>
        </w:tabs>
        <w:rPr>
          <w:bCs/>
          <w:sz w:val="24"/>
          <w:szCs w:val="24"/>
        </w:rPr>
      </w:pPr>
      <w:r>
        <w:rPr>
          <w:bCs/>
          <w:sz w:val="24"/>
          <w:szCs w:val="24"/>
        </w:rPr>
        <w:t xml:space="preserve">Цена Договора включает </w:t>
      </w:r>
      <w:r>
        <w:rPr>
          <w:bCs/>
          <w:sz w:val="24"/>
          <w:szCs w:val="24"/>
        </w:rPr>
        <w:t xml:space="preserve">в себя </w:t>
      </w:r>
      <w:r>
        <w:rPr>
          <w:bCs/>
          <w:sz w:val="24"/>
          <w:szCs w:val="24"/>
        </w:rPr>
        <w:t xml:space="preserve">прибыль Поставщика, а также </w:t>
      </w:r>
      <w:r>
        <w:rPr>
          <w:bCs/>
          <w:sz w:val="24"/>
          <w:szCs w:val="24"/>
        </w:rPr>
        <w:t xml:space="preserve">все </w:t>
      </w:r>
      <w:r>
        <w:rPr>
          <w:bCs/>
          <w:sz w:val="24"/>
          <w:szCs w:val="24"/>
        </w:rPr>
        <w:t xml:space="preserve">расходы</w:t>
      </w:r>
      <w:r>
        <w:rPr>
          <w:bCs/>
          <w:sz w:val="24"/>
          <w:szCs w:val="24"/>
        </w:rPr>
        <w:t xml:space="preserve"> и затраты </w:t>
      </w:r>
      <w:r>
        <w:rPr>
          <w:bCs/>
          <w:sz w:val="24"/>
          <w:szCs w:val="24"/>
        </w:rPr>
        <w:t xml:space="preserve">Поставщика на</w:t>
      </w:r>
      <w:r>
        <w:rPr>
          <w:bCs/>
          <w:sz w:val="24"/>
          <w:szCs w:val="24"/>
        </w:rPr>
        <w:t xml:space="preserve">:</w:t>
      </w:r>
      <w:r>
        <w:rPr>
          <w:bCs/>
          <w:sz w:val="24"/>
          <w:szCs w:val="24"/>
        </w:rPr>
        <w:t xml:space="preserve"> </w:t>
      </w:r>
      <w:r>
        <w:rPr>
          <w:bCs/>
          <w:sz w:val="24"/>
          <w:szCs w:val="24"/>
        </w:rPr>
      </w:r>
      <w:r>
        <w:rPr>
          <w:bCs/>
          <w:sz w:val="24"/>
          <w:szCs w:val="24"/>
        </w:rPr>
      </w:r>
    </w:p>
    <w:p>
      <w:pPr>
        <w:ind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п</w:t>
      </w:r>
      <w:r>
        <w:rPr>
          <w:bCs/>
          <w:sz w:val="24"/>
          <w:szCs w:val="24"/>
        </w:rPr>
        <w:t xml:space="preserve">роизводство </w:t>
      </w:r>
      <w:r>
        <w:rPr>
          <w:bCs/>
          <w:sz w:val="24"/>
          <w:szCs w:val="24"/>
        </w:rPr>
        <w:t xml:space="preserve">и/</w:t>
      </w:r>
      <w:r>
        <w:rPr>
          <w:bCs/>
          <w:sz w:val="24"/>
          <w:szCs w:val="24"/>
        </w:rPr>
        <w:t xml:space="preserve"> </w:t>
      </w:r>
      <w:r>
        <w:rPr>
          <w:bCs/>
          <w:sz w:val="24"/>
          <w:szCs w:val="24"/>
        </w:rPr>
        <w:t xml:space="preserve">или приобретение</w:t>
      </w:r>
      <w:r>
        <w:rPr>
          <w:bCs/>
          <w:sz w:val="24"/>
          <w:szCs w:val="24"/>
        </w:rPr>
        <w:t xml:space="preserve"> Товара</w:t>
      </w:r>
      <w:r>
        <w:rPr>
          <w:bCs/>
          <w:sz w:val="24"/>
          <w:szCs w:val="24"/>
        </w:rPr>
        <w:t xml:space="preserve">;</w:t>
      </w:r>
      <w:r>
        <w:rPr>
          <w:bCs/>
          <w:sz w:val="24"/>
          <w:szCs w:val="24"/>
        </w:rPr>
      </w:r>
      <w:r>
        <w:rPr>
          <w:bCs/>
          <w:sz w:val="24"/>
          <w:szCs w:val="24"/>
        </w:rPr>
      </w:r>
    </w:p>
    <w:p>
      <w:pPr>
        <w:pStyle w:val="1090"/>
        <w:ind w:left="0"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т</w:t>
      </w:r>
      <w:r>
        <w:rPr>
          <w:bCs/>
          <w:sz w:val="24"/>
          <w:szCs w:val="24"/>
        </w:rPr>
        <w:t xml:space="preserve">ранспортировку Товара до </w:t>
      </w:r>
      <w:r>
        <w:rPr>
          <w:bCs/>
          <w:sz w:val="24"/>
          <w:szCs w:val="24"/>
        </w:rPr>
        <w:t xml:space="preserve">м</w:t>
      </w:r>
      <w:r>
        <w:rPr>
          <w:bCs/>
          <w:sz w:val="24"/>
          <w:szCs w:val="24"/>
        </w:rPr>
        <w:t xml:space="preserve">еста поставки, погрузку, разгру</w:t>
      </w:r>
      <w:r>
        <w:rPr>
          <w:bCs/>
          <w:sz w:val="24"/>
          <w:szCs w:val="24"/>
        </w:rPr>
        <w:t xml:space="preserve">зку, стоимость тары и упаковки;</w:t>
      </w:r>
      <w:r>
        <w:rPr>
          <w:bCs/>
          <w:sz w:val="24"/>
          <w:szCs w:val="24"/>
        </w:rPr>
        <w:t xml:space="preserve"> </w:t>
      </w:r>
      <w:r>
        <w:rPr>
          <w:bCs/>
          <w:sz w:val="24"/>
          <w:szCs w:val="24"/>
        </w:rPr>
      </w:r>
      <w:r>
        <w:rPr>
          <w:bCs/>
          <w:sz w:val="24"/>
          <w:szCs w:val="24"/>
        </w:rPr>
      </w:r>
    </w:p>
    <w:p>
      <w:pPr>
        <w:pStyle w:val="1090"/>
        <w:ind w:left="0"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п</w:t>
      </w:r>
      <w:r>
        <w:rPr>
          <w:bCs/>
          <w:sz w:val="24"/>
          <w:szCs w:val="24"/>
        </w:rPr>
        <w:t xml:space="preserve">одлежащие уплате налоги, сборы и</w:t>
      </w:r>
      <w:r>
        <w:rPr>
          <w:bCs/>
          <w:sz w:val="24"/>
          <w:szCs w:val="24"/>
        </w:rPr>
        <w:t xml:space="preserve"> </w:t>
      </w:r>
      <w:r>
        <w:rPr>
          <w:bCs/>
          <w:sz w:val="24"/>
          <w:szCs w:val="24"/>
        </w:rPr>
        <w:t xml:space="preserve">пошлины (в т</w:t>
      </w:r>
      <w:r>
        <w:rPr>
          <w:bCs/>
          <w:sz w:val="24"/>
          <w:szCs w:val="24"/>
        </w:rPr>
        <w:t xml:space="preserve">ом числе</w:t>
      </w:r>
      <w:r>
        <w:rPr>
          <w:bCs/>
          <w:sz w:val="24"/>
          <w:szCs w:val="24"/>
        </w:rPr>
        <w:t xml:space="preserve"> по таможенному оформлению</w:t>
      </w:r>
      <w:r>
        <w:rPr>
          <w:bCs/>
          <w:sz w:val="24"/>
          <w:szCs w:val="24"/>
        </w:rPr>
        <w:t xml:space="preserve"> Товара</w:t>
      </w:r>
      <w:r>
        <w:rPr>
          <w:bCs/>
          <w:sz w:val="24"/>
          <w:szCs w:val="24"/>
        </w:rPr>
        <w:t xml:space="preserve">, если применимо)</w:t>
      </w:r>
      <w:r>
        <w:rPr>
          <w:bCs/>
          <w:sz w:val="24"/>
          <w:szCs w:val="24"/>
        </w:rPr>
        <w:t xml:space="preserve">;</w:t>
      </w:r>
      <w:r>
        <w:rPr>
          <w:bCs/>
          <w:sz w:val="24"/>
          <w:szCs w:val="24"/>
        </w:rPr>
      </w:r>
      <w:r>
        <w:rPr>
          <w:bCs/>
          <w:sz w:val="24"/>
          <w:szCs w:val="24"/>
        </w:rPr>
      </w:r>
    </w:p>
    <w:p>
      <w:pPr>
        <w:pStyle w:val="1090"/>
        <w:ind w:left="0"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з</w:t>
      </w:r>
      <w:r>
        <w:rPr>
          <w:bCs/>
          <w:sz w:val="24"/>
          <w:szCs w:val="24"/>
        </w:rPr>
        <w:t xml:space="preserve">аработную плату, накладные и </w:t>
      </w:r>
      <w:r>
        <w:rPr>
          <w:bCs/>
          <w:sz w:val="24"/>
          <w:szCs w:val="24"/>
        </w:rPr>
        <w:t xml:space="preserve">командировочные расходы</w:t>
      </w:r>
      <w:r>
        <w:rPr>
          <w:bCs/>
          <w:sz w:val="24"/>
          <w:szCs w:val="24"/>
        </w:rPr>
        <w:t xml:space="preserve"> персонала Поставщика;</w:t>
      </w:r>
      <w:r>
        <w:rPr>
          <w:bCs/>
          <w:sz w:val="24"/>
          <w:szCs w:val="24"/>
        </w:rPr>
      </w:r>
      <w:r>
        <w:rPr>
          <w:bCs/>
          <w:sz w:val="24"/>
          <w:szCs w:val="24"/>
        </w:rPr>
      </w:r>
    </w:p>
    <w:p>
      <w:pPr>
        <w:pStyle w:val="1090"/>
        <w:ind w:left="0"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в</w:t>
      </w:r>
      <w:r>
        <w:rPr>
          <w:bCs/>
          <w:sz w:val="24"/>
          <w:szCs w:val="24"/>
        </w:rPr>
        <w:t xml:space="preserve">се прочие затраты и расходы Поставщика, связанные с поставкой Товара </w:t>
      </w:r>
      <w:r>
        <w:rPr>
          <w:bCs/>
          <w:sz w:val="24"/>
          <w:szCs w:val="24"/>
        </w:rPr>
        <w:t xml:space="preserve">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Pr>
          <w:bCs/>
          <w:sz w:val="24"/>
          <w:szCs w:val="24"/>
        </w:rPr>
        <w:t xml:space="preserve">. </w:t>
      </w:r>
      <w:r>
        <w:rPr>
          <w:bCs/>
          <w:sz w:val="24"/>
          <w:szCs w:val="24"/>
        </w:rPr>
      </w:r>
      <w:r>
        <w:rPr>
          <w:bCs/>
          <w:sz w:val="24"/>
          <w:szCs w:val="24"/>
        </w:rPr>
      </w:r>
    </w:p>
    <w:p>
      <w:pPr>
        <w:numPr>
          <w:ilvl w:val="1"/>
          <w:numId w:val="1"/>
        </w:numPr>
        <w:ind w:left="0" w:firstLine="709"/>
        <w:jc w:val="both"/>
        <w:shd w:val="clear" w:color="auto" w:fill="ffffff"/>
        <w:tabs>
          <w:tab w:val="num" w:pos="0" w:leader="none"/>
          <w:tab w:val="num" w:pos="568" w:leader="none"/>
          <w:tab w:val="clear" w:pos="858" w:leader="none"/>
          <w:tab w:val="num" w:pos="1134" w:leader="none"/>
        </w:tabs>
        <w:rPr>
          <w:sz w:val="24"/>
          <w:szCs w:val="24"/>
        </w:rPr>
      </w:pPr>
      <w:r>
        <w:rPr>
          <w:sz w:val="24"/>
          <w:szCs w:val="24"/>
        </w:rPr>
        <w:t xml:space="preserve">Изменение Цены Договора</w:t>
      </w:r>
      <w:r>
        <w:rPr>
          <w:sz w:val="24"/>
          <w:szCs w:val="24"/>
        </w:rPr>
        <w:t xml:space="preserve"> </w:t>
      </w:r>
      <w:r>
        <w:rPr>
          <w:sz w:val="24"/>
          <w:szCs w:val="24"/>
        </w:rPr>
        <w:t xml:space="preserve">не требует заключения дополнительного соглашения к Договору только в случае, когда оно вызвано изменением ставки российского НДС</w:t>
      </w:r>
      <w:r>
        <w:rPr>
          <w:sz w:val="24"/>
          <w:szCs w:val="24"/>
        </w:rPr>
        <w:t xml:space="preserve">.</w:t>
      </w:r>
      <w:r>
        <w:rPr>
          <w:sz w:val="24"/>
          <w:szCs w:val="24"/>
        </w:rPr>
      </w:r>
      <w:r>
        <w:rPr>
          <w:sz w:val="24"/>
          <w:szCs w:val="24"/>
        </w:rPr>
      </w:r>
    </w:p>
    <w:p>
      <w:pPr>
        <w:numPr>
          <w:ilvl w:val="1"/>
          <w:numId w:val="1"/>
        </w:numPr>
        <w:ind w:left="0" w:firstLine="709"/>
        <w:jc w:val="both"/>
        <w:shd w:val="clear" w:color="auto" w:fill="ffffff"/>
        <w:tabs>
          <w:tab w:val="num" w:pos="0" w:leader="none"/>
          <w:tab w:val="num" w:pos="568" w:leader="none"/>
          <w:tab w:val="clear" w:pos="858" w:leader="none"/>
          <w:tab w:val="num" w:pos="1134" w:leader="none"/>
        </w:tabs>
        <w:rPr>
          <w:sz w:val="24"/>
          <w:szCs w:val="24"/>
        </w:rPr>
      </w:pPr>
      <w:r>
        <w:rPr>
          <w:sz w:val="24"/>
          <w:szCs w:val="24"/>
          <w:highlight w:val="none"/>
        </w:rPr>
      </w:r>
      <w:r>
        <w:rPr>
          <w:sz w:val="24"/>
          <w:szCs w:val="24"/>
        </w:rPr>
        <w:t xml:space="preserve">Оплата Товара (партии Товара) </w:t>
      </w:r>
      <w:r>
        <w:rPr>
          <w:sz w:val="24"/>
          <w:szCs w:val="24"/>
        </w:rPr>
        <w:t xml:space="preserve">осуществляется Покупателем</w:t>
      </w:r>
      <w:r>
        <w:rPr>
          <w:rFonts w:ascii="Times New Roman" w:hAnsi="Times New Roman" w:eastAsia="Times New Roman" w:cs="Times New Roman"/>
          <w:sz w:val="24"/>
          <w:szCs w:val="24"/>
        </w:rPr>
        <w:t xml:space="preserve"> </w:t>
      </w:r>
      <w:r>
        <w:rPr>
          <w:rFonts w:ascii="Times New Roman" w:hAnsi="Times New Roman" w:eastAsia="Times New Roman" w:cs="Times New Roman"/>
          <w:i w:val="0"/>
          <w:iCs w:val="0"/>
          <w:sz w:val="24"/>
          <w:szCs w:val="24"/>
        </w:rPr>
        <w:t xml:space="preserve">в течение 7 (семь) рабочих дней</w:t>
      </w:r>
      <w:r>
        <w:rPr>
          <w:rFonts w:ascii="Times New Roman" w:hAnsi="Times New Roman" w:eastAsia="Times New Roman" w:cs="Times New Roman"/>
          <w:i w:val="0"/>
          <w:iCs w:val="0"/>
          <w:sz w:val="24"/>
          <w:szCs w:val="24"/>
        </w:rPr>
        <w:t xml:space="preserve"> </w:t>
      </w:r>
      <w:r>
        <w:rPr>
          <w:rFonts w:ascii="Times New Roman" w:hAnsi="Times New Roman" w:eastAsia="Times New Roman" w:cs="Times New Roman"/>
          <w:sz w:val="24"/>
          <w:szCs w:val="24"/>
        </w:rPr>
        <w:t xml:space="preserve">с момента подписания Покупате</w:t>
      </w:r>
      <w:r>
        <w:rPr>
          <w:rFonts w:ascii="Times New Roman" w:hAnsi="Times New Roman" w:eastAsia="Times New Roman" w:cs="Times New Roman"/>
          <w:sz w:val="24"/>
          <w:szCs w:val="24"/>
        </w:rPr>
        <w:t xml:space="preserve">лем (грузополучател</w:t>
      </w:r>
      <w:r>
        <w:rPr>
          <w:rFonts w:ascii="Times New Roman" w:hAnsi="Times New Roman" w:eastAsia="Times New Roman" w:cs="Times New Roman"/>
          <w:sz w:val="24"/>
          <w:szCs w:val="24"/>
        </w:rPr>
        <w:t xml:space="preserve">ем) УПД, при наличии акта входного контроля на основании счета, выставленного Поставщиком. </w:t>
      </w:r>
      <w:r>
        <w:rPr>
          <w:sz w:val="24"/>
          <w:szCs w:val="24"/>
        </w:rPr>
      </w:r>
      <w:r>
        <w:rPr>
          <w:sz w:val="24"/>
          <w:szCs w:val="24"/>
        </w:rPr>
      </w:r>
    </w:p>
    <w:p>
      <w:pPr>
        <w:pStyle w:val="1090"/>
        <w:numPr>
          <w:ilvl w:val="1"/>
          <w:numId w:val="1"/>
        </w:numPr>
        <w:ind w:left="0" w:firstLine="709"/>
        <w:jc w:val="both"/>
        <w:shd w:val="clear" w:color="auto" w:fill="ffffff"/>
        <w:widowControl/>
        <w:tabs>
          <w:tab w:val="num" w:pos="0" w:leader="none"/>
          <w:tab w:val="clear" w:pos="858" w:leader="none"/>
          <w:tab w:val="num" w:pos="1134" w:leader="none"/>
        </w:tabs>
        <w:rPr>
          <w:sz w:val="24"/>
          <w:szCs w:val="24"/>
          <w:highlight w:val="white"/>
        </w:rPr>
      </w:pPr>
      <w:r>
        <w:rPr>
          <w:sz w:val="24"/>
          <w:szCs w:val="24"/>
        </w:rPr>
        <w:t xml:space="preserve">В случае выставления </w:t>
      </w:r>
      <w:r>
        <w:rPr>
          <w:sz w:val="24"/>
          <w:szCs w:val="24"/>
        </w:rPr>
        <w:t xml:space="preserve">Поставщиком</w:t>
      </w:r>
      <w:r>
        <w:rPr>
          <w:sz w:val="24"/>
          <w:szCs w:val="24"/>
        </w:rPr>
        <w:t xml:space="preserve"> счета на сумму м</w:t>
      </w:r>
      <w:r>
        <w:rPr>
          <w:sz w:val="24"/>
          <w:szCs w:val="24"/>
        </w:rPr>
        <w:t xml:space="preserve">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Pr>
          <w:sz w:val="24"/>
          <w:szCs w:val="24"/>
        </w:rPr>
        <w:t xml:space="preserve">Покупателем</w:t>
      </w:r>
      <w:r>
        <w:rPr>
          <w:sz w:val="24"/>
          <w:szCs w:val="24"/>
        </w:rPr>
        <w:t xml:space="preserve"> не принимается и подлежит замене </w:t>
      </w:r>
      <w:r>
        <w:rPr>
          <w:sz w:val="24"/>
          <w:szCs w:val="24"/>
        </w:rPr>
        <w:t xml:space="preserve">Поставщиком</w:t>
      </w:r>
      <w:r>
        <w:rPr>
          <w:sz w:val="24"/>
          <w:szCs w:val="24"/>
        </w:rPr>
        <w:t xml:space="preserve"> независим</w:t>
      </w:r>
      <w:r>
        <w:rPr>
          <w:sz w:val="24"/>
          <w:szCs w:val="24"/>
        </w:rPr>
        <w:t xml:space="preserve">о от его фактического вручения Покупателю</w:t>
      </w:r>
      <w:r>
        <w:rPr>
          <w:sz w:val="24"/>
          <w:szCs w:val="24"/>
        </w:rPr>
        <w:t xml:space="preserve">. В случае выставления </w:t>
      </w:r>
      <w:r>
        <w:rPr>
          <w:sz w:val="24"/>
          <w:szCs w:val="24"/>
        </w:rPr>
        <w:t xml:space="preserve">Поставщиком</w:t>
      </w:r>
      <w:r>
        <w:rPr>
          <w:sz w:val="24"/>
          <w:szCs w:val="24"/>
        </w:rPr>
        <w:t xml:space="preserve"> счета позднее чем </w:t>
      </w:r>
      <w:r>
        <w:rPr>
          <w:sz w:val="24"/>
          <w:szCs w:val="24"/>
        </w:rPr>
        <w:t xml:space="preserve">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Pr>
          <w:sz w:val="24"/>
          <w:szCs w:val="24"/>
        </w:rPr>
        <w:t xml:space="preserve">П</w:t>
      </w:r>
      <w:r>
        <w:rPr>
          <w:sz w:val="24"/>
          <w:szCs w:val="24"/>
          <w:highlight w:val="white"/>
        </w:rPr>
        <w:t xml:space="preserve">окупателем</w:t>
      </w:r>
      <w:r>
        <w:rPr>
          <w:sz w:val="24"/>
          <w:szCs w:val="24"/>
          <w:highlight w:val="white"/>
        </w:rPr>
        <w:t xml:space="preserve">.</w:t>
      </w:r>
      <w:r>
        <w:rPr>
          <w:sz w:val="24"/>
          <w:szCs w:val="24"/>
          <w:highlight w:val="white"/>
        </w:rPr>
      </w:r>
      <w:r>
        <w:rPr>
          <w:sz w:val="24"/>
          <w:szCs w:val="24"/>
          <w:highlight w:val="white"/>
        </w:rPr>
      </w:r>
    </w:p>
    <w:p>
      <w:pPr>
        <w:pStyle w:val="1090"/>
        <w:numPr>
          <w:ilvl w:val="1"/>
          <w:numId w:val="1"/>
        </w:numPr>
        <w:ind w:left="0" w:firstLine="709"/>
        <w:jc w:val="both"/>
        <w:shd w:val="clear" w:color="auto" w:fill="ffffff"/>
        <w:widowControl/>
        <w:tabs>
          <w:tab w:val="num" w:pos="0" w:leader="none"/>
          <w:tab w:val="num" w:pos="1134" w:leader="none"/>
        </w:tabs>
        <w:rPr>
          <w:bCs/>
          <w:sz w:val="24"/>
          <w:szCs w:val="24"/>
          <w:highlight w:val="white"/>
        </w:rPr>
      </w:pPr>
      <w:r>
        <w:rPr>
          <w:bCs/>
          <w:sz w:val="24"/>
          <w:szCs w:val="24"/>
          <w:highlight w:val="white"/>
        </w:rPr>
        <w:t xml:space="preserve">Расчеты по Договору осуществляются в валюте Российской Федерации. </w:t>
      </w:r>
      <w:r>
        <w:rPr>
          <w:bCs/>
          <w:sz w:val="24"/>
          <w:szCs w:val="24"/>
          <w:highlight w:val="white"/>
        </w:rPr>
        <w:t xml:space="preserve">Оплата производится Покупателем путем перечисления денежных средств на расчетный счет Поставщика, указанный в Договоре.</w:t>
      </w:r>
      <w:r>
        <w:rPr>
          <w:bCs/>
          <w:sz w:val="24"/>
          <w:szCs w:val="24"/>
          <w:highlight w:val="white"/>
        </w:rPr>
        <w:t xml:space="preserve"> </w:t>
      </w:r>
      <w:r>
        <w:rPr>
          <w:bCs/>
          <w:sz w:val="24"/>
          <w:szCs w:val="24"/>
          <w:highlight w:val="white"/>
        </w:rPr>
        <w:t xml:space="preserve">Обязательство </w:t>
      </w:r>
      <w:r>
        <w:rPr>
          <w:bCs/>
          <w:sz w:val="24"/>
          <w:szCs w:val="24"/>
          <w:highlight w:val="white"/>
        </w:rPr>
        <w:t xml:space="preserve">Покупателя</w:t>
      </w:r>
      <w:r>
        <w:rPr>
          <w:bCs/>
          <w:sz w:val="24"/>
          <w:szCs w:val="24"/>
          <w:highlight w:val="white"/>
        </w:rPr>
        <w:t xml:space="preserve"> по осуществлению платежа считается исполненным с даты списания денежных средств с расчетного счета </w:t>
      </w:r>
      <w:r>
        <w:rPr>
          <w:bCs/>
          <w:sz w:val="24"/>
          <w:szCs w:val="24"/>
          <w:highlight w:val="white"/>
        </w:rPr>
        <w:t xml:space="preserve">Покупателя</w:t>
      </w:r>
      <w:r>
        <w:rPr>
          <w:bCs/>
          <w:sz w:val="24"/>
          <w:szCs w:val="24"/>
          <w:highlight w:val="white"/>
        </w:rPr>
        <w:t xml:space="preserve">.</w:t>
      </w:r>
      <w:r>
        <w:rPr>
          <w:bCs/>
          <w:sz w:val="24"/>
          <w:szCs w:val="24"/>
          <w:highlight w:val="white"/>
        </w:rPr>
      </w:r>
      <w:r>
        <w:rPr>
          <w:bCs/>
          <w:sz w:val="24"/>
          <w:szCs w:val="24"/>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4"/>
          <w:szCs w:val="24"/>
          <w:highlight w:val="white"/>
        </w:rPr>
      </w:pPr>
      <w:r>
        <w:rPr>
          <w:sz w:val="24"/>
          <w:szCs w:val="24"/>
          <w:highlight w:val="white"/>
        </w:rPr>
        <w:t xml:space="preserve">Индексация Цены Договора не </w:t>
      </w:r>
      <w:r>
        <w:rPr>
          <w:sz w:val="24"/>
          <w:szCs w:val="24"/>
          <w:highlight w:val="white"/>
        </w:rPr>
        <w:t xml:space="preserve">допускается</w:t>
      </w:r>
      <w:r>
        <w:rPr>
          <w:sz w:val="24"/>
          <w:szCs w:val="24"/>
          <w:highlight w:val="white"/>
        </w:rPr>
        <w:t xml:space="preserve">.</w:t>
      </w:r>
      <w:r>
        <w:rPr>
          <w:sz w:val="24"/>
          <w:szCs w:val="24"/>
          <w:highlight w:val="white"/>
        </w:rPr>
      </w:r>
      <w:r>
        <w:rPr>
          <w:sz w:val="24"/>
          <w:szCs w:val="24"/>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4"/>
          <w:szCs w:val="24"/>
          <w:highlight w:val="white"/>
        </w:rPr>
      </w:pPr>
      <w:r>
        <w:rPr>
          <w:sz w:val="24"/>
          <w:szCs w:val="24"/>
          <w:highlight w:val="white"/>
        </w:rPr>
        <w:t xml:space="preserve">Поставщик обязан представить Покупателю </w:t>
      </w:r>
      <w:r>
        <w:rPr>
          <w:sz w:val="24"/>
          <w:szCs w:val="24"/>
          <w:highlight w:val="white"/>
        </w:rPr>
        <w:t xml:space="preserve">универсальные передаточные документы (далее УПД)</w:t>
      </w:r>
      <w:r>
        <w:rPr>
          <w:sz w:val="24"/>
          <w:szCs w:val="24"/>
          <w:highlight w:val="white"/>
        </w:rPr>
        <w:t xml:space="preserve">, выставленные в сроки и оформленные в порядке, установленном законодательством Российской Федерации. </w:t>
      </w:r>
      <w:r>
        <w:rPr>
          <w:sz w:val="24"/>
          <w:szCs w:val="24"/>
          <w:highlight w:val="white"/>
        </w:rPr>
        <w:t xml:space="preserve">В</w:t>
      </w:r>
      <w:r>
        <w:rPr>
          <w:sz w:val="24"/>
          <w:szCs w:val="24"/>
          <w:highlight w:val="white"/>
        </w:rPr>
        <w:t xml:space="preserve"> случае нарушения Поставщиком данного требования, он обязан произвести замену</w:t>
      </w:r>
      <w:r>
        <w:rPr>
          <w:sz w:val="24"/>
          <w:szCs w:val="24"/>
          <w:highlight w:val="white"/>
        </w:rPr>
        <w:t xml:space="preserve"> УПД</w:t>
      </w:r>
      <w:r>
        <w:rPr>
          <w:sz w:val="24"/>
          <w:szCs w:val="24"/>
          <w:highlight w:val="white"/>
        </w:rPr>
        <w:t xml:space="preserve"> в течение 3 (трех) ра</w:t>
      </w:r>
      <w:r>
        <w:rPr>
          <w:sz w:val="24"/>
          <w:szCs w:val="24"/>
          <w:highlight w:val="white"/>
        </w:rPr>
        <w:t xml:space="preserve">бочих дней с даты получения соответствующего письменного требования Покупателя.</w:t>
      </w:r>
      <w:r>
        <w:rPr>
          <w:rStyle w:val="1101"/>
          <w:sz w:val="24"/>
          <w:szCs w:val="24"/>
          <w:highlight w:val="white"/>
        </w:rPr>
        <w:footnoteReference w:id="2"/>
      </w:r>
      <w:r>
        <w:rPr>
          <w:sz w:val="24"/>
          <w:szCs w:val="24"/>
          <w:highlight w:val="white"/>
        </w:rPr>
      </w:r>
      <w:r>
        <w:rPr>
          <w:sz w:val="24"/>
          <w:szCs w:val="24"/>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4"/>
          <w:szCs w:val="24"/>
          <w:highlight w:val="white"/>
        </w:rPr>
      </w:pPr>
      <w:r>
        <w:rPr>
          <w:sz w:val="24"/>
          <w:szCs w:val="24"/>
          <w:highlight w:val="white"/>
        </w:rPr>
      </w:r>
      <w:r>
        <w:rPr>
          <w:sz w:val="24"/>
          <w:szCs w:val="24"/>
          <w:highlight w:val="white"/>
        </w:rPr>
        <w:t xml:space="preserve">Поставщик обязан </w:t>
      </w:r>
      <w:r>
        <w:rPr>
          <w:sz w:val="24"/>
          <w:szCs w:val="24"/>
          <w:highlight w:val="white"/>
        </w:rPr>
        <w:t xml:space="preserve">п</w:t>
      </w:r>
      <w:r>
        <w:rPr>
          <w:sz w:val="24"/>
          <w:szCs w:val="24"/>
          <w:highlight w:val="white"/>
        </w:rPr>
        <w:t xml:space="preserve">одписать акты сверки взаимных расчетов, направленные </w:t>
      </w:r>
      <w:r>
        <w:rPr>
          <w:sz w:val="24"/>
          <w:szCs w:val="24"/>
          <w:highlight w:val="white"/>
        </w:rPr>
        <w:t xml:space="preserve">Покупателем</w:t>
      </w:r>
      <w:r>
        <w:rPr>
          <w:sz w:val="24"/>
          <w:szCs w:val="24"/>
          <w:highlight w:val="white"/>
        </w:rPr>
        <w:t xml:space="preserve"> в 2 (двух) экземплярах, и вернуть 1 (один) экземпляр </w:t>
      </w:r>
      <w:r>
        <w:rPr>
          <w:sz w:val="24"/>
          <w:szCs w:val="24"/>
          <w:highlight w:val="white"/>
        </w:rPr>
        <w:t xml:space="preserve">Покупателю</w:t>
      </w:r>
      <w:r>
        <w:rPr>
          <w:sz w:val="24"/>
          <w:szCs w:val="24"/>
          <w:highlight w:val="white"/>
        </w:rPr>
        <w:t xml:space="preserve"> в течение 5 (пя</w:t>
      </w:r>
      <w:r>
        <w:rPr>
          <w:sz w:val="24"/>
          <w:szCs w:val="24"/>
          <w:highlight w:val="white"/>
        </w:rPr>
        <w:t xml:space="preserve">ти) рабочих дней с даты получения экземпляров актов сверки расчетов от </w:t>
      </w:r>
      <w:r>
        <w:rPr>
          <w:sz w:val="24"/>
          <w:szCs w:val="24"/>
          <w:highlight w:val="white"/>
        </w:rPr>
        <w:t xml:space="preserve">Покупателя</w:t>
      </w:r>
      <w:r>
        <w:rPr>
          <w:sz w:val="24"/>
          <w:szCs w:val="24"/>
          <w:highlight w:val="white"/>
        </w:rPr>
        <w:t xml:space="preserve">.</w:t>
      </w:r>
      <w:r>
        <w:rPr>
          <w:sz w:val="24"/>
          <w:szCs w:val="24"/>
          <w:highlight w:val="white"/>
        </w:rPr>
      </w:r>
      <w:r>
        <w:rPr>
          <w:sz w:val="24"/>
          <w:szCs w:val="24"/>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4"/>
          <w:szCs w:val="24"/>
          <w:highlight w:val="lightGray"/>
        </w:rPr>
      </w:pPr>
      <w:r>
        <w:rPr>
          <w:sz w:val="24"/>
          <w:szCs w:val="24"/>
          <w:highlight w:val="white"/>
        </w:rPr>
      </w:r>
      <w:r>
        <w:rPr>
          <w:sz w:val="24"/>
          <w:highlight w:val="white"/>
        </w:rPr>
        <w:t xml:space="preserve">По</w:t>
      </w:r>
      <w:r>
        <w:rPr>
          <w:sz w:val="24"/>
          <w:highlight w:val="white"/>
        </w:rPr>
        <w:t xml:space="preserve">купат</w:t>
      </w:r>
      <w:r>
        <w:rPr>
          <w:sz w:val="24"/>
          <w:highlight w:val="white"/>
        </w:rPr>
        <w:t xml:space="preserve">ель</w:t>
      </w:r>
      <w:r>
        <w:rPr>
          <w:sz w:val="24"/>
          <w:highlight w:val="white"/>
        </w:rPr>
        <w:t xml:space="preserve"> вправе произвест</w:t>
      </w:r>
      <w:r>
        <w:rPr>
          <w:sz w:val="24"/>
          <w:highlight w:val="white"/>
        </w:rPr>
        <w:t xml:space="preserve">и сальдо взаимных обязательств С</w:t>
      </w:r>
      <w:r>
        <w:rPr>
          <w:sz w:val="24"/>
          <w:highlight w:val="white"/>
        </w:rPr>
        <w:t xml:space="preserve">торон путем уменьшения сумм причитающихся </w:t>
      </w:r>
      <w:r>
        <w:rPr>
          <w:sz w:val="24"/>
          <w:highlight w:val="white"/>
        </w:rPr>
        <w:t xml:space="preserve">Поставщику</w:t>
      </w:r>
      <w:r>
        <w:rPr>
          <w:sz w:val="24"/>
          <w:highlight w:val="white"/>
        </w:rPr>
        <w:t xml:space="preserve"> платежей по Договору, а также по взаимосвязанным договорам (цепочке договоров), в рамках единого комплекса</w:t>
      </w:r>
      <w:r>
        <w:rPr>
          <w:sz w:val="24"/>
          <w:highlight w:val="white"/>
        </w:rPr>
        <w:t xml:space="preserve"> хозяйственных взаимоотношен</w:t>
      </w:r>
      <w:r>
        <w:rPr>
          <w:sz w:val="24"/>
          <w:highlight w:val="white"/>
        </w:rPr>
        <w:t xml:space="preserve">ий С</w:t>
      </w:r>
      <w:r>
        <w:rPr>
          <w:sz w:val="24"/>
          <w:highlight w:val="white"/>
        </w:rPr>
        <w:t xml:space="preserve">торон, направленных на исполнение Договора, на </w:t>
      </w:r>
      <w:r>
        <w:rPr>
          <w:sz w:val="24"/>
        </w:rPr>
        <w:t xml:space="preserve">суммы задолженности </w:t>
      </w:r>
      <w:r>
        <w:rPr>
          <w:sz w:val="24"/>
        </w:rPr>
        <w:t xml:space="preserve">Поставщика</w:t>
      </w:r>
      <w:r>
        <w:rPr>
          <w:sz w:val="24"/>
        </w:rPr>
        <w:t xml:space="preserve"> перед </w:t>
      </w:r>
      <w:r>
        <w:rPr>
          <w:sz w:val="24"/>
        </w:rPr>
        <w:t xml:space="preserve">Покупателем</w:t>
      </w:r>
      <w:r>
        <w:rPr>
          <w:sz w:val="24"/>
        </w:rPr>
        <w:t xml:space="preserve">, в том числе (включая, но не ограничиваясь), суммы неотработанного аванса по Договору, су</w:t>
      </w:r>
      <w:r>
        <w:rPr>
          <w:sz w:val="24"/>
        </w:rPr>
        <w:t xml:space="preserve">ммы неустоек (пени, штрафы) за </w:t>
      </w:r>
      <w:r>
        <w:rPr>
          <w:sz w:val="24"/>
        </w:rPr>
        <w:t xml:space="preserve">неисполнение и/ или ненадлежащее исполнение обязательств по Договору, стоимость </w:t>
      </w:r>
      <w:r>
        <w:rPr>
          <w:sz w:val="24"/>
        </w:rPr>
        <w:t xml:space="preserve">работ</w:t>
      </w:r>
      <w:r>
        <w:rPr>
          <w:sz w:val="24"/>
        </w:rPr>
        <w:t xml:space="preserve"> по устранению недостатков </w:t>
      </w:r>
      <w:r>
        <w:rPr>
          <w:sz w:val="24"/>
        </w:rPr>
        <w:t xml:space="preserve">Товара, поставленного Поставщиком.</w:t>
      </w:r>
      <w:r>
        <w:rPr>
          <w:sz w:val="24"/>
          <w:szCs w:val="24"/>
          <w:highlight w:val="lightGray"/>
        </w:rPr>
      </w:r>
      <w:r>
        <w:rPr>
          <w:sz w:val="24"/>
          <w:szCs w:val="24"/>
          <w:highlight w:val="lightGray"/>
        </w:rPr>
      </w:r>
    </w:p>
    <w:p>
      <w:pPr>
        <w:pStyle w:val="1090"/>
        <w:ind w:left="0" w:firstLine="709"/>
        <w:jc w:val="both"/>
        <w:shd w:val="clear" w:color="auto" w:fill="ffffff"/>
        <w:tabs>
          <w:tab w:val="left" w:pos="1134" w:leader="none"/>
        </w:tabs>
        <w:rPr>
          <w:sz w:val="24"/>
          <w:szCs w:val="24"/>
          <w:highlight w:val="none"/>
        </w:rPr>
      </w:pPr>
      <w:r>
        <w:rPr>
          <w:sz w:val="24"/>
          <w:szCs w:val="24"/>
        </w:rPr>
        <w:t xml:space="preserve">Покупатель</w:t>
      </w:r>
      <w:r>
        <w:rPr>
          <w:sz w:val="24"/>
          <w:szCs w:val="24"/>
        </w:rPr>
        <w:t xml:space="preserve"> направляет </w:t>
      </w:r>
      <w:r>
        <w:rPr>
          <w:sz w:val="24"/>
          <w:szCs w:val="24"/>
        </w:rPr>
        <w:t xml:space="preserve">Поставщику</w:t>
      </w:r>
      <w:r>
        <w:rPr>
          <w:sz w:val="24"/>
          <w:szCs w:val="24"/>
        </w:rPr>
        <w:t xml:space="preserve"> уведомление о проведении сальдо взаимных обязательств Сторон по Договору.</w:t>
      </w:r>
      <w:r>
        <w:rPr>
          <w:sz w:val="24"/>
          <w:szCs w:val="24"/>
          <w:highlight w:val="none"/>
        </w:rPr>
      </w:r>
      <w:r>
        <w:rPr>
          <w:sz w:val="24"/>
          <w:szCs w:val="24"/>
          <w:highlight w:val="none"/>
        </w:rPr>
      </w:r>
    </w:p>
    <w:p>
      <w:pPr>
        <w:ind w:left="0" w:righ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highlight w:val="none"/>
        </w:rPr>
        <w:t xml:space="preserve">2.12. </w:t>
      </w:r>
      <w:r>
        <w:rPr>
          <w:rFonts w:ascii="Times New Roman" w:hAnsi="Times New Roman" w:cs="Times New Roman"/>
          <w:sz w:val="24"/>
          <w:szCs w:val="24"/>
        </w:rPr>
        <w:t xml:space="preserve">Обеспечение исполнения обязательств по договору, внесенное Поставщиком в течение 10 (десяти) календарных дней после официальной публикации протокола по выбору победителя в Единой информационной системе в сфере закупок (www.zakupki.gov.ru), в размере 5 </w:t>
      </w:r>
      <w:r>
        <w:rPr>
          <w:rFonts w:ascii="Times New Roman" w:hAnsi="Times New Roman" w:cs="Times New Roman"/>
          <w:sz w:val="24"/>
          <w:szCs w:val="24"/>
        </w:rPr>
        <w:t xml:space="preserve">(</w:t>
      </w:r>
      <w:r>
        <w:rPr>
          <w:rFonts w:ascii="Times New Roman" w:hAnsi="Times New Roman" w:cs="Times New Roman"/>
          <w:sz w:val="24"/>
          <w:szCs w:val="24"/>
        </w:rPr>
        <w:t xml:space="preserve">пяти) процентов от цены Договора, (НДС не облагается) на расчетный счет Покупателя 407 028 102 700 000 088 18, ДАЛЬНЕВОСТОЧНЫЙ БАНК ПАО СБЕРБАНК, БИК 040813608, Кор. счет 301 018 106 000 000 006 08, подлежит возврату Поставщику в течение 70 (семьдесят) кал</w:t>
      </w:r>
      <w:r>
        <w:rPr>
          <w:rFonts w:ascii="Times New Roman" w:hAnsi="Times New Roman" w:cs="Times New Roman"/>
          <w:sz w:val="24"/>
          <w:szCs w:val="24"/>
        </w:rPr>
        <w:t xml:space="preserve">е</w:t>
      </w:r>
      <w:r>
        <w:rPr>
          <w:rFonts w:ascii="Times New Roman" w:hAnsi="Times New Roman" w:cs="Times New Roman"/>
          <w:sz w:val="24"/>
          <w:szCs w:val="24"/>
        </w:rPr>
        <w:t xml:space="preserve">ндарных дней с даты полного исполнения обязательств по заключенному Договору со стороны Поставщика, включая обязательства по оплате неустойки (пеней, штрафов) установленных Договором и возмещения причинённых убытков в связи с ненадлежащим исполнением Поста</w:t>
      </w:r>
      <w:r>
        <w:rPr>
          <w:rFonts w:ascii="Times New Roman" w:hAnsi="Times New Roman" w:cs="Times New Roman"/>
          <w:sz w:val="24"/>
          <w:szCs w:val="24"/>
        </w:rPr>
        <w:t xml:space="preserve">вщиком обязательств по Договору.</w:t>
      </w:r>
      <w:r>
        <w:rPr>
          <w:rFonts w:ascii="Times New Roman" w:hAnsi="Times New Roman" w:cs="Times New Roman"/>
          <w:sz w:val="24"/>
          <w:szCs w:val="24"/>
        </w:rPr>
      </w:r>
      <w:r>
        <w:rPr>
          <w:rFonts w:ascii="Times New Roman" w:hAnsi="Times New Roman" w:cs="Times New Roman"/>
          <w:sz w:val="24"/>
          <w:szCs w:val="24"/>
        </w:rPr>
      </w:r>
    </w:p>
    <w:p>
      <w:pPr>
        <w:ind w:left="0" w:right="0" w:firstLine="709"/>
        <w:jc w:val="both"/>
        <w:shd w:val="clear" w:color="auto" w:fill="ffffff"/>
        <w:widowControl/>
        <w:tabs>
          <w:tab w:val="left" w:pos="1134" w:leader="none"/>
          <w:tab w:val="left" w:pos="1276" w:leader="none"/>
        </w:tabs>
      </w:pPr>
      <w:r>
        <w:rPr>
          <w:rFonts w:ascii="Times New Roman" w:hAnsi="Times New Roman" w:cs="Times New Roman"/>
          <w:sz w:val="24"/>
          <w:szCs w:val="24"/>
        </w:rPr>
        <w:t xml:space="preserve">В</w:t>
      </w:r>
      <w:r>
        <w:rPr>
          <w:rFonts w:ascii="Times New Roman" w:hAnsi="Times New Roman" w:cs="Times New Roman"/>
          <w:sz w:val="24"/>
          <w:szCs w:val="24"/>
        </w:rPr>
        <w:t xml:space="preserve"> случае неисполнения Поставщиком обязательств по поставке продукции надлежащего качества, в объеме и в сроки, указанные в Договоре, Покупатель вправе удержать из обеспечительного платежа сумму начисленной Поставщику неустойки (пеней и штрафов), установленн</w:t>
      </w:r>
      <w:r>
        <w:rPr>
          <w:rFonts w:ascii="Times New Roman" w:hAnsi="Times New Roman" w:cs="Times New Roman"/>
          <w:sz w:val="24"/>
          <w:szCs w:val="24"/>
        </w:rPr>
        <w:t xml:space="preserve">ых Договором,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 </w:t>
      </w:r>
      <w:r/>
    </w:p>
    <w:p>
      <w:pPr>
        <w:ind w:left="0" w:right="0" w:firstLine="709"/>
        <w:jc w:val="both"/>
        <w:shd w:val="clear" w:color="auto" w:fill="ffffff"/>
        <w:widowControl/>
        <w:tabs>
          <w:tab w:val="left" w:pos="1134" w:leader="none"/>
          <w:tab w:val="left" w:pos="1276" w:leader="none"/>
        </w:tabs>
      </w:pPr>
      <w:r>
        <w:rPr>
          <w:rFonts w:ascii="Times New Roman" w:hAnsi="Times New Roman" w:cs="Times New Roman"/>
          <w:sz w:val="24"/>
          <w:szCs w:val="24"/>
        </w:rPr>
        <w:t xml:space="preserve">В</w:t>
      </w:r>
      <w:r>
        <w:rPr>
          <w:rFonts w:ascii="Times New Roman" w:hAnsi="Times New Roman" w:cs="Times New Roman"/>
          <w:sz w:val="24"/>
          <w:szCs w:val="24"/>
        </w:rPr>
        <w:t xml:space="preserve"> том случае, если сумма неустойки (пеней и штрафов) установленных Договором и (или) сумма убытков в связи с ненадлежащим исполнением Поставщиком обязательств по договору не покрывается в полном объеме суммой обеспечительного платежа, то Поставщик обязан оп</w:t>
      </w:r>
      <w:r>
        <w:rPr>
          <w:rFonts w:ascii="Times New Roman" w:hAnsi="Times New Roman" w:cs="Times New Roman"/>
          <w:sz w:val="24"/>
          <w:szCs w:val="24"/>
        </w:rPr>
        <w:t xml:space="preserve">латить на р/счет Покупателя разницу, в течении 10-ти дней с момента получения претензии с требованием об оплате.</w:t>
      </w:r>
      <w:r/>
    </w:p>
    <w:p>
      <w:pPr>
        <w:ind w:left="0" w:right="0" w:firstLine="709"/>
        <w:jc w:val="both"/>
        <w:shd w:val="clear" w:color="auto" w:fill="ffffff"/>
        <w:widowControl/>
        <w:tabs>
          <w:tab w:val="left" w:pos="1134" w:leader="none"/>
          <w:tab w:val="left" w:pos="1276" w:leader="none"/>
        </w:tabs>
      </w:pPr>
      <w:r>
        <w:rPr>
          <w:rFonts w:ascii="Times New Roman" w:hAnsi="Times New Roman" w:cs="Times New Roman"/>
          <w:sz w:val="24"/>
          <w:szCs w:val="24"/>
        </w:rPr>
        <w:t xml:space="preserve">На сумму обеспечительного платежа проценты, установленные статьями 317.1, 395 и 823 ГК РФ не начисляются и не подлежат уплате.</w:t>
      </w:r>
      <w:r/>
    </w:p>
    <w:p>
      <w:pPr>
        <w:ind w:left="0" w:right="0" w:firstLine="709"/>
        <w:jc w:val="both"/>
        <w:shd w:val="clear" w:color="auto" w:fill="ffffff"/>
        <w:widowControl/>
        <w:tabs>
          <w:tab w:val="left" w:pos="1134" w:leader="none"/>
          <w:tab w:val="left" w:pos="1276" w:leader="none"/>
        </w:tabs>
      </w:pPr>
      <w:r>
        <w:rPr>
          <w:rFonts w:ascii="Times New Roman" w:hAnsi="Times New Roman" w:cs="Times New Roman"/>
          <w:sz w:val="24"/>
          <w:szCs w:val="24"/>
        </w:rPr>
        <w:t xml:space="preserve">В</w:t>
      </w:r>
      <w:r>
        <w:rPr>
          <w:rFonts w:ascii="Times New Roman" w:hAnsi="Times New Roman" w:cs="Times New Roman"/>
          <w:sz w:val="24"/>
          <w:szCs w:val="24"/>
        </w:rPr>
        <w:t xml:space="preserve"> случае выбора Поставщиком обеспечения исполнения обязательств по Договору в виде независимой гарантии, Поставщик обязуется предоставить Покупателю независимую гарантию надлежащего исполнения обязательств по Договору в срок установленный Документацией о за</w:t>
      </w:r>
      <w:r>
        <w:rPr>
          <w:rFonts w:ascii="Times New Roman" w:hAnsi="Times New Roman" w:cs="Times New Roman"/>
          <w:sz w:val="24"/>
          <w:szCs w:val="24"/>
        </w:rPr>
        <w:t xml:space="preserve">купке, отвечающую требованиям, указанным в приложениях № 3, № 4 к настоящему Договору, на сумму : _ в размере 5 (пяти) процентов от цены Договора (НДС не облагается), по акту приема-передачи по форме, согласно приложению № 5  к настоящему Договору.</w:t>
      </w:r>
      <w:r/>
    </w:p>
    <w:p>
      <w:pPr>
        <w:ind w:left="0" w:righ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Исполнение Поставщиком обязательств по договору обеспечивается независимой гарантией № ХХХХХХХХ от ХХ.ХХ.ХХХХ года, выданной ХХХ «ХХХХХХХХ».</w:t>
      </w:r>
      <w:r>
        <w:rPr>
          <w:rFonts w:ascii="Times New Roman" w:hAnsi="Times New Roman" w:cs="Times New Roman"/>
          <w:sz w:val="24"/>
          <w:szCs w:val="24"/>
        </w:rPr>
      </w:r>
      <w:r>
        <w:rPr>
          <w:rFonts w:ascii="Times New Roman" w:hAnsi="Times New Roman" w:cs="Times New Roman"/>
          <w:sz w:val="24"/>
          <w:szCs w:val="24"/>
        </w:rPr>
      </w:r>
    </w:p>
    <w:p>
      <w:pPr>
        <w:ind w:left="0" w:right="0" w:firstLine="709"/>
        <w:jc w:val="both"/>
        <w:shd w:val="clear" w:color="auto" w:fill="ffffff"/>
        <w:widowControl/>
        <w:tabs>
          <w:tab w:val="left" w:pos="1134" w:leader="none"/>
          <w:tab w:val="left" w:pos="1276" w:leader="none"/>
        </w:tabs>
        <w:rPr>
          <w:rFonts w:ascii="Times New Roman" w:hAnsi="Times New Roman" w:cs="Times New Roman"/>
          <w:sz w:val="24"/>
          <w:szCs w:val="24"/>
          <w:highlight w:val="none"/>
        </w:rPr>
      </w:pPr>
      <w:r>
        <w:rPr>
          <w:rFonts w:ascii="Times New Roman" w:hAnsi="Times New Roman" w:cs="Times New Roman"/>
          <w:sz w:val="24"/>
          <w:szCs w:val="24"/>
        </w:rPr>
        <w:t xml:space="preserve">2.</w:t>
      </w:r>
      <w:r>
        <w:rPr>
          <w:rFonts w:ascii="Times New Roman" w:hAnsi="Times New Roman" w:cs="Times New Roman"/>
          <w:sz w:val="24"/>
          <w:szCs w:val="24"/>
        </w:rPr>
        <w:t xml:space="preserve">13. В случае непредставления независимой гарантии надлежащего исполнения обязательств по Договору и при отсутствии соглашения сторон об ином, Покупатель вправе удерживать 5 (пять) процентов от стоимости продукции по Договору от каждого платежа, выплачиваем</w:t>
      </w:r>
      <w:r>
        <w:rPr>
          <w:rFonts w:ascii="Times New Roman" w:hAnsi="Times New Roman" w:cs="Times New Roman"/>
          <w:sz w:val="24"/>
          <w:szCs w:val="24"/>
        </w:rPr>
        <w:t xml:space="preserve">ого Покупателем Поставщику за поставленную продукцию в качестве гарантийного резервирования, при этом в счетах на оплату, выставленных Поставщиком, должна быть отдельно выделена сумма обеспечительного платежа</w:t>
      </w:r>
      <w:r>
        <w:rPr>
          <w:rFonts w:ascii="Times New Roman" w:hAnsi="Times New Roman" w:cs="Times New Roman"/>
          <w:sz w:val="24"/>
          <w:szCs w:val="24"/>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left="709"/>
        <w:jc w:val="both"/>
        <w:shd w:val="clear" w:color="auto" w:fill="ffffff"/>
        <w:tabs>
          <w:tab w:val="left" w:pos="567" w:leader="none"/>
          <w:tab w:val="num" w:pos="716" w:leader="none"/>
          <w:tab w:val="left" w:pos="1134" w:leader="none"/>
          <w:tab w:val="num" w:pos="1708" w:leader="none"/>
        </w:tabs>
        <w:rPr>
          <w:sz w:val="24"/>
          <w:szCs w:val="24"/>
          <w:highlight w:val="lightGray"/>
        </w:rPr>
      </w:pPr>
      <w:r>
        <w:rPr>
          <w:sz w:val="24"/>
          <w:szCs w:val="24"/>
          <w:highlight w:val="lightGray"/>
        </w:rPr>
      </w:r>
      <w:r>
        <w:rPr>
          <w:sz w:val="24"/>
          <w:szCs w:val="24"/>
          <w:highlight w:val="lightGray"/>
        </w:rPr>
      </w:r>
      <w:r>
        <w:rPr>
          <w:sz w:val="24"/>
          <w:szCs w:val="24"/>
          <w:highlight w:val="lightGray"/>
        </w:rPr>
      </w:r>
    </w:p>
    <w:p>
      <w:pPr>
        <w:numPr>
          <w:ilvl w:val="0"/>
          <w:numId w:val="1"/>
        </w:numPr>
        <w:ind w:left="0" w:firstLine="0"/>
        <w:jc w:val="center"/>
        <w:shd w:val="clear" w:color="auto" w:fill="ffffff"/>
        <w:tabs>
          <w:tab w:val="num" w:pos="284" w:leader="none"/>
          <w:tab w:val="clear" w:pos="360" w:leader="none"/>
        </w:tabs>
        <w:rPr>
          <w:b/>
          <w:bCs/>
          <w:sz w:val="24"/>
          <w:szCs w:val="24"/>
        </w:rPr>
      </w:pPr>
      <w:r>
        <w:rPr>
          <w:b/>
          <w:bCs/>
          <w:sz w:val="24"/>
          <w:szCs w:val="24"/>
        </w:rPr>
        <w:t xml:space="preserve">Порядок </w:t>
      </w:r>
      <w:r>
        <w:rPr>
          <w:b/>
          <w:bCs/>
          <w:sz w:val="24"/>
          <w:szCs w:val="24"/>
        </w:rPr>
        <w:t xml:space="preserve">и условия </w:t>
      </w:r>
      <w:r>
        <w:rPr>
          <w:b/>
          <w:bCs/>
          <w:sz w:val="24"/>
          <w:szCs w:val="24"/>
        </w:rPr>
        <w:t xml:space="preserve">поставки </w:t>
      </w:r>
      <w:r>
        <w:rPr>
          <w:b/>
          <w:bCs/>
          <w:sz w:val="24"/>
          <w:szCs w:val="24"/>
        </w:rPr>
        <w:t xml:space="preserve">Товара</w:t>
      </w:r>
      <w:r>
        <w:rPr>
          <w:b/>
          <w:bCs/>
          <w:sz w:val="24"/>
          <w:szCs w:val="24"/>
        </w:rPr>
      </w:r>
      <w:r>
        <w:rPr>
          <w:b/>
          <w:bCs/>
          <w:sz w:val="24"/>
          <w:szCs w:val="24"/>
        </w:rPr>
      </w:r>
    </w:p>
    <w:p>
      <w:pPr>
        <w:pStyle w:val="1090"/>
        <w:numPr>
          <w:ilvl w:val="1"/>
          <w:numId w:val="1"/>
        </w:numPr>
        <w:ind w:left="0" w:firstLine="709"/>
        <w:jc w:val="both"/>
        <w:shd w:val="clear" w:color="auto" w:fill="ffffff"/>
        <w:widowControl/>
        <w:tabs>
          <w:tab w:val="clear" w:pos="858" w:leader="none"/>
          <w:tab w:val="num" w:pos="1134" w:leader="none"/>
          <w:tab w:val="num" w:pos="1418" w:leader="none"/>
        </w:tabs>
        <w:rPr>
          <w:sz w:val="24"/>
          <w:szCs w:val="24"/>
        </w:rPr>
      </w:pPr>
      <w:r>
        <w:rPr>
          <w:sz w:val="24"/>
          <w:szCs w:val="24"/>
        </w:rPr>
        <w:t xml:space="preserve">Поставка Товара </w:t>
      </w:r>
      <w:r>
        <w:rPr>
          <w:sz w:val="24"/>
          <w:szCs w:val="24"/>
        </w:rPr>
        <w:t xml:space="preserve">(партии Товара) </w:t>
      </w:r>
      <w:r>
        <w:rPr>
          <w:sz w:val="24"/>
          <w:szCs w:val="24"/>
        </w:rPr>
        <w:t xml:space="preserve">осуществляется по Заявке</w:t>
      </w:r>
      <w:r>
        <w:rPr>
          <w:sz w:val="24"/>
          <w:szCs w:val="24"/>
        </w:rPr>
        <w:t xml:space="preserve"> в следующем порядке:</w:t>
      </w:r>
      <w:r>
        <w:rPr>
          <w:sz w:val="24"/>
          <w:szCs w:val="24"/>
        </w:rPr>
      </w:r>
      <w:r>
        <w:rPr>
          <w:sz w:val="24"/>
          <w:szCs w:val="24"/>
        </w:rPr>
      </w:r>
    </w:p>
    <w:p>
      <w:pPr>
        <w:pStyle w:val="1090"/>
        <w:numPr>
          <w:ilvl w:val="2"/>
          <w:numId w:val="1"/>
        </w:numPr>
        <w:ind w:left="0" w:firstLine="709"/>
        <w:jc w:val="both"/>
        <w:shd w:val="clear" w:color="auto" w:fill="ffffff"/>
        <w:widowControl/>
        <w:tabs>
          <w:tab w:val="num" w:pos="1134" w:leader="none"/>
          <w:tab w:val="num" w:pos="1418" w:leader="none"/>
        </w:tabs>
        <w:rPr>
          <w:sz w:val="24"/>
          <w:szCs w:val="24"/>
        </w:rPr>
      </w:pPr>
      <w:r>
        <w:rPr>
          <w:sz w:val="24"/>
          <w:szCs w:val="24"/>
        </w:rPr>
        <w:t xml:space="preserve">Покупатель, </w:t>
      </w:r>
      <w:r>
        <w:rPr>
          <w:sz w:val="24"/>
          <w:szCs w:val="24"/>
        </w:rPr>
        <w:t xml:space="preserve">в срок не позднее 60 </w:t>
      </w:r>
      <w:r>
        <w:rPr>
          <w:sz w:val="24"/>
          <w:szCs w:val="24"/>
          <w:highlight w:val="white"/>
        </w:rPr>
        <w:t xml:space="preserve">календарных</w:t>
      </w:r>
      <w:r>
        <w:rPr>
          <w:sz w:val="24"/>
          <w:szCs w:val="24"/>
          <w:highlight w:val="white"/>
        </w:rPr>
        <w:t xml:space="preserve"> дн</w:t>
      </w:r>
      <w:r>
        <w:rPr>
          <w:sz w:val="24"/>
          <w:szCs w:val="24"/>
          <w:highlight w:val="white"/>
        </w:rPr>
        <w:t xml:space="preserve">ей</w:t>
      </w:r>
      <w:r>
        <w:rPr>
          <w:sz w:val="24"/>
          <w:szCs w:val="24"/>
          <w:highlight w:val="white"/>
        </w:rPr>
        <w:t xml:space="preserve"> </w:t>
      </w:r>
      <w:r>
        <w:rPr>
          <w:sz w:val="24"/>
          <w:szCs w:val="24"/>
        </w:rPr>
        <w:t xml:space="preserve">до </w:t>
      </w:r>
      <w:r>
        <w:rPr>
          <w:sz w:val="24"/>
          <w:szCs w:val="24"/>
        </w:rPr>
        <w:t xml:space="preserve">предполагаемой </w:t>
      </w:r>
      <w:r>
        <w:rPr>
          <w:sz w:val="24"/>
          <w:szCs w:val="24"/>
        </w:rPr>
        <w:t xml:space="preserve">даты </w:t>
      </w:r>
      <w:r>
        <w:rPr>
          <w:sz w:val="24"/>
          <w:szCs w:val="24"/>
        </w:rPr>
        <w:t xml:space="preserve">поставки Товара </w:t>
      </w:r>
      <w:r>
        <w:rPr>
          <w:sz w:val="24"/>
          <w:szCs w:val="24"/>
        </w:rPr>
        <w:t xml:space="preserve">(партии Товара)</w:t>
      </w:r>
      <w:r>
        <w:rPr>
          <w:sz w:val="24"/>
          <w:szCs w:val="24"/>
        </w:rPr>
        <w:t xml:space="preserve">,</w:t>
      </w:r>
      <w:r>
        <w:rPr>
          <w:sz w:val="24"/>
          <w:szCs w:val="24"/>
        </w:rPr>
        <w:t xml:space="preserve"> </w:t>
      </w:r>
      <w:r>
        <w:rPr>
          <w:sz w:val="24"/>
          <w:szCs w:val="24"/>
        </w:rPr>
        <w:t xml:space="preserve">направляет </w:t>
      </w:r>
      <w:r>
        <w:rPr>
          <w:sz w:val="24"/>
          <w:szCs w:val="24"/>
        </w:rPr>
        <w:t xml:space="preserve">Поставщику Заявку по электронно</w:t>
      </w:r>
      <w:r>
        <w:rPr>
          <w:sz w:val="24"/>
          <w:szCs w:val="24"/>
        </w:rPr>
        <w:t xml:space="preserve">й</w:t>
      </w:r>
      <w:r>
        <w:rPr>
          <w:sz w:val="24"/>
          <w:szCs w:val="24"/>
        </w:rPr>
        <w:t xml:space="preserve"> почте на адрес:</w:t>
      </w:r>
      <w:r>
        <w:rPr>
          <w:sz w:val="24"/>
          <w:szCs w:val="24"/>
        </w:rPr>
        <w:t xml:space="preserve"> </w:t>
      </w:r>
      <w:r>
        <w:rPr>
          <w:sz w:val="24"/>
          <w:szCs w:val="24"/>
        </w:rPr>
        <w:t xml:space="preserve">__________</w:t>
      </w:r>
      <w:r>
        <w:rPr>
          <w:sz w:val="24"/>
          <w:szCs w:val="24"/>
        </w:rPr>
        <w:t xml:space="preserve">_____. </w:t>
      </w:r>
      <w:r>
        <w:rPr>
          <w:sz w:val="24"/>
          <w:szCs w:val="24"/>
        </w:rPr>
      </w:r>
      <w:r>
        <w:rPr>
          <w:sz w:val="24"/>
          <w:szCs w:val="24"/>
        </w:rPr>
      </w:r>
    </w:p>
    <w:p>
      <w:pPr>
        <w:pStyle w:val="1090"/>
        <w:numPr>
          <w:ilvl w:val="2"/>
          <w:numId w:val="1"/>
        </w:numPr>
        <w:ind w:left="0" w:firstLine="709"/>
        <w:jc w:val="both"/>
        <w:widowControl/>
        <w:tabs>
          <w:tab w:val="left" w:pos="993" w:leader="none"/>
          <w:tab w:val="num" w:pos="1134" w:leader="none"/>
          <w:tab w:val="num" w:pos="1418" w:leader="none"/>
        </w:tabs>
        <w:rPr>
          <w:sz w:val="24"/>
          <w:szCs w:val="24"/>
        </w:rPr>
      </w:pPr>
      <w:r>
        <w:rPr>
          <w:sz w:val="24"/>
          <w:szCs w:val="24"/>
        </w:rPr>
        <w:t xml:space="preserve">Поставщик </w:t>
      </w:r>
      <w:r>
        <w:rPr>
          <w:sz w:val="24"/>
          <w:szCs w:val="24"/>
        </w:rPr>
        <w:t xml:space="preserve">в течени</w:t>
      </w:r>
      <w:r>
        <w:rPr>
          <w:sz w:val="24"/>
          <w:szCs w:val="24"/>
        </w:rPr>
        <w:t xml:space="preserve">е </w:t>
      </w:r>
      <w:r>
        <w:rPr>
          <w:sz w:val="24"/>
          <w:szCs w:val="24"/>
        </w:rPr>
        <w:t xml:space="preserve">1 (одного) рабочего дня</w:t>
      </w:r>
      <w:r>
        <w:rPr>
          <w:sz w:val="24"/>
          <w:szCs w:val="24"/>
        </w:rPr>
        <w:t xml:space="preserve"> с </w:t>
      </w:r>
      <w:r>
        <w:rPr>
          <w:sz w:val="24"/>
          <w:szCs w:val="24"/>
        </w:rPr>
        <w:t xml:space="preserve">д</w:t>
      </w:r>
      <w:r>
        <w:rPr>
          <w:sz w:val="24"/>
          <w:szCs w:val="24"/>
        </w:rPr>
        <w:t xml:space="preserve">аты</w:t>
      </w:r>
      <w:r>
        <w:rPr>
          <w:sz w:val="24"/>
          <w:szCs w:val="24"/>
        </w:rPr>
        <w:t xml:space="preserve"> </w:t>
      </w:r>
      <w:r>
        <w:rPr>
          <w:sz w:val="24"/>
          <w:szCs w:val="24"/>
        </w:rPr>
        <w:t xml:space="preserve">получения </w:t>
      </w:r>
      <w:r>
        <w:rPr>
          <w:sz w:val="24"/>
          <w:szCs w:val="24"/>
        </w:rPr>
        <w:t xml:space="preserve">Заявки подтверждает</w:t>
      </w:r>
      <w:r>
        <w:rPr>
          <w:sz w:val="24"/>
          <w:szCs w:val="24"/>
        </w:rPr>
        <w:t xml:space="preserve"> поставку Товара</w:t>
      </w:r>
      <w:r>
        <w:rPr>
          <w:sz w:val="24"/>
          <w:szCs w:val="24"/>
        </w:rPr>
        <w:t xml:space="preserve"> (партии Товара), указанного Покупателем</w:t>
      </w:r>
      <w:r>
        <w:rPr>
          <w:sz w:val="24"/>
          <w:szCs w:val="24"/>
        </w:rPr>
        <w:t xml:space="preserve"> </w:t>
      </w:r>
      <w:r>
        <w:rPr>
          <w:sz w:val="24"/>
          <w:szCs w:val="24"/>
        </w:rPr>
        <w:t xml:space="preserve">в </w:t>
      </w:r>
      <w:r>
        <w:rPr>
          <w:sz w:val="24"/>
          <w:szCs w:val="24"/>
        </w:rPr>
        <w:t xml:space="preserve">Заявке</w:t>
      </w:r>
      <w:r>
        <w:rPr>
          <w:sz w:val="24"/>
          <w:szCs w:val="24"/>
        </w:rPr>
        <w:t xml:space="preserve">,</w:t>
      </w:r>
      <w:r>
        <w:rPr>
          <w:sz w:val="24"/>
          <w:szCs w:val="24"/>
        </w:rPr>
        <w:t xml:space="preserve"> </w:t>
      </w:r>
      <w:r>
        <w:rPr>
          <w:sz w:val="24"/>
          <w:szCs w:val="24"/>
        </w:rPr>
        <w:t xml:space="preserve">по электронной </w:t>
      </w:r>
      <w:r>
        <w:rPr>
          <w:sz w:val="24"/>
          <w:szCs w:val="24"/>
        </w:rPr>
        <w:t xml:space="preserve">почте </w:t>
      </w:r>
      <w:r>
        <w:rPr>
          <w:sz w:val="24"/>
          <w:szCs w:val="24"/>
        </w:rPr>
        <w:t xml:space="preserve">на адрес</w:t>
      </w:r>
      <w:r>
        <w:rPr>
          <w:sz w:val="24"/>
          <w:szCs w:val="24"/>
        </w:rPr>
        <w:t xml:space="preserve">:</w:t>
      </w:r>
      <w:r>
        <w:rPr>
          <w:sz w:val="24"/>
          <w:szCs w:val="24"/>
        </w:rPr>
        <w:t xml:space="preserve"> _________</w:t>
      </w:r>
      <w:r>
        <w:rPr>
          <w:rFonts w:ascii="Times New Roman" w:hAnsi="Times New Roman" w:cs="Times New Roman"/>
          <w:sz w:val="24"/>
          <w:szCs w:val="24"/>
        </w:rPr>
        <w:t xml:space="preserve">@dgk.ru.</w:t>
      </w:r>
      <w:r>
        <w:rPr>
          <w:sz w:val="24"/>
          <w:szCs w:val="24"/>
        </w:rPr>
      </w:r>
      <w:r>
        <w:rPr>
          <w:sz w:val="24"/>
          <w:szCs w:val="24"/>
        </w:rPr>
      </w:r>
    </w:p>
    <w:p>
      <w:pPr>
        <w:pStyle w:val="1090"/>
        <w:numPr>
          <w:ilvl w:val="2"/>
          <w:numId w:val="1"/>
        </w:numPr>
        <w:ind w:left="0" w:firstLine="709"/>
        <w:jc w:val="both"/>
        <w:widowControl/>
        <w:tabs>
          <w:tab w:val="left" w:pos="993" w:leader="none"/>
          <w:tab w:val="num" w:pos="1134" w:leader="none"/>
          <w:tab w:val="num" w:pos="1418" w:leader="none"/>
        </w:tabs>
        <w:rPr>
          <w:sz w:val="24"/>
          <w:szCs w:val="24"/>
        </w:rPr>
      </w:pPr>
      <w:r>
        <w:rPr>
          <w:sz w:val="24"/>
          <w:szCs w:val="24"/>
        </w:rPr>
        <w:t xml:space="preserve">Покупатель</w:t>
      </w:r>
      <w:r>
        <w:rPr>
          <w:sz w:val="24"/>
          <w:szCs w:val="24"/>
        </w:rPr>
        <w:t xml:space="preserve"> </w:t>
      </w:r>
      <w:r>
        <w:rPr>
          <w:sz w:val="24"/>
          <w:szCs w:val="24"/>
        </w:rPr>
        <w:t xml:space="preserve">в с</w:t>
      </w:r>
      <w:r>
        <w:rPr>
          <w:sz w:val="24"/>
          <w:szCs w:val="24"/>
          <w:highlight w:val="white"/>
        </w:rPr>
        <w:t xml:space="preserve">рок, </w:t>
      </w:r>
      <w:r>
        <w:rPr>
          <w:sz w:val="24"/>
          <w:szCs w:val="24"/>
          <w:highlight w:val="white"/>
        </w:rPr>
        <w:t xml:space="preserve">не позд</w:t>
      </w:r>
      <w:r>
        <w:rPr>
          <w:sz w:val="24"/>
          <w:szCs w:val="24"/>
          <w:highlight w:val="white"/>
        </w:rPr>
        <w:t xml:space="preserve">нее</w:t>
      </w:r>
      <w:r>
        <w:rPr>
          <w:sz w:val="24"/>
          <w:szCs w:val="24"/>
          <w:highlight w:val="white"/>
        </w:rPr>
        <w:t xml:space="preserve"> 30 (тридцать</w:t>
      </w:r>
      <w:r>
        <w:rPr>
          <w:sz w:val="24"/>
          <w:szCs w:val="24"/>
          <w:highlight w:val="white"/>
        </w:rPr>
        <w:t xml:space="preserve">) </w:t>
      </w:r>
      <w:r>
        <w:rPr>
          <w:sz w:val="24"/>
          <w:szCs w:val="24"/>
          <w:highlight w:val="white"/>
        </w:rPr>
        <w:t xml:space="preserve">календарных</w:t>
      </w:r>
      <w:r>
        <w:rPr>
          <w:sz w:val="24"/>
          <w:szCs w:val="24"/>
          <w:highlight w:val="white"/>
        </w:rPr>
        <w:t xml:space="preserve"> дней</w:t>
      </w:r>
      <w:r>
        <w:rPr>
          <w:sz w:val="24"/>
          <w:szCs w:val="24"/>
          <w:highlight w:val="white"/>
        </w:rPr>
        <w:t xml:space="preserve"> </w:t>
      </w:r>
      <w:r>
        <w:rPr>
          <w:sz w:val="24"/>
          <w:szCs w:val="24"/>
          <w:highlight w:val="white"/>
        </w:rPr>
        <w:t xml:space="preserve">до</w:t>
      </w:r>
      <w:r>
        <w:rPr>
          <w:sz w:val="24"/>
          <w:szCs w:val="24"/>
          <w:highlight w:val="white"/>
        </w:rPr>
        <w:t xml:space="preserve"> предполаг</w:t>
      </w:r>
      <w:r>
        <w:rPr>
          <w:sz w:val="24"/>
          <w:szCs w:val="24"/>
        </w:rPr>
        <w:t xml:space="preserve">аемой </w:t>
      </w:r>
      <w:r>
        <w:rPr>
          <w:sz w:val="24"/>
          <w:szCs w:val="24"/>
        </w:rPr>
        <w:t xml:space="preserve">даты</w:t>
      </w:r>
      <w:r>
        <w:rPr>
          <w:sz w:val="24"/>
          <w:szCs w:val="24"/>
        </w:rPr>
        <w:t xml:space="preserve"> поставки </w:t>
      </w:r>
      <w:r>
        <w:rPr>
          <w:sz w:val="24"/>
          <w:szCs w:val="24"/>
        </w:rPr>
        <w:t xml:space="preserve">Товара </w:t>
      </w:r>
      <w:r>
        <w:rPr>
          <w:sz w:val="24"/>
          <w:szCs w:val="24"/>
        </w:rPr>
        <w:t xml:space="preserve">(партии Товара), </w:t>
      </w:r>
      <w:r>
        <w:rPr>
          <w:sz w:val="24"/>
          <w:szCs w:val="24"/>
        </w:rPr>
        <w:t xml:space="preserve">вправе вносить изменения в Заявку путем письменного уведомления </w:t>
      </w:r>
      <w:r>
        <w:rPr>
          <w:sz w:val="24"/>
          <w:szCs w:val="24"/>
        </w:rPr>
        <w:t xml:space="preserve">Поставщика</w:t>
      </w:r>
      <w:r>
        <w:rPr>
          <w:sz w:val="24"/>
          <w:szCs w:val="24"/>
        </w:rPr>
        <w:t xml:space="preserve"> в порядке, </w:t>
      </w:r>
      <w:r>
        <w:rPr>
          <w:sz w:val="24"/>
          <w:szCs w:val="24"/>
        </w:rPr>
        <w:t xml:space="preserve">предусмотренном</w:t>
      </w:r>
      <w:r>
        <w:rPr>
          <w:sz w:val="24"/>
          <w:szCs w:val="24"/>
        </w:rPr>
        <w:t xml:space="preserve"> </w:t>
      </w:r>
      <w:r>
        <w:rPr>
          <w:sz w:val="24"/>
          <w:szCs w:val="24"/>
        </w:rPr>
        <w:t xml:space="preserve">для </w:t>
      </w:r>
      <w:r>
        <w:rPr>
          <w:sz w:val="24"/>
          <w:szCs w:val="24"/>
        </w:rPr>
        <w:t xml:space="preserve">направления</w:t>
      </w:r>
      <w:r>
        <w:rPr>
          <w:sz w:val="24"/>
          <w:szCs w:val="24"/>
        </w:rPr>
        <w:t xml:space="preserve"> </w:t>
      </w:r>
      <w:r>
        <w:rPr>
          <w:sz w:val="24"/>
          <w:szCs w:val="24"/>
        </w:rPr>
        <w:t xml:space="preserve">Заявки. </w:t>
      </w:r>
      <w:r>
        <w:rPr>
          <w:sz w:val="24"/>
          <w:szCs w:val="24"/>
        </w:rPr>
        <w:t xml:space="preserve">Поставщик</w:t>
      </w:r>
      <w:r>
        <w:rPr>
          <w:sz w:val="24"/>
          <w:szCs w:val="24"/>
        </w:rPr>
        <w:t xml:space="preserve"> в течение </w:t>
      </w:r>
      <w:r>
        <w:rPr>
          <w:sz w:val="24"/>
          <w:szCs w:val="24"/>
        </w:rPr>
        <w:t xml:space="preserve">2</w:t>
      </w:r>
      <w:r>
        <w:rPr>
          <w:sz w:val="24"/>
          <w:szCs w:val="24"/>
        </w:rPr>
        <w:t xml:space="preserve"> (</w:t>
      </w:r>
      <w:r>
        <w:rPr>
          <w:sz w:val="24"/>
          <w:szCs w:val="24"/>
        </w:rPr>
        <w:t xml:space="preserve">двух</w:t>
      </w:r>
      <w:r>
        <w:rPr>
          <w:sz w:val="24"/>
          <w:szCs w:val="24"/>
        </w:rPr>
        <w:t xml:space="preserve">) рабоч</w:t>
      </w:r>
      <w:r>
        <w:rPr>
          <w:sz w:val="24"/>
          <w:szCs w:val="24"/>
        </w:rPr>
        <w:t xml:space="preserve">их</w:t>
      </w:r>
      <w:r>
        <w:rPr>
          <w:sz w:val="24"/>
          <w:szCs w:val="24"/>
        </w:rPr>
        <w:t xml:space="preserve"> дн</w:t>
      </w:r>
      <w:r>
        <w:rPr>
          <w:sz w:val="24"/>
          <w:szCs w:val="24"/>
        </w:rPr>
        <w:t xml:space="preserve">ей</w:t>
      </w:r>
      <w:r>
        <w:rPr>
          <w:sz w:val="24"/>
          <w:szCs w:val="24"/>
        </w:rPr>
        <w:t xml:space="preserve"> </w:t>
      </w:r>
      <w:r>
        <w:rPr>
          <w:sz w:val="24"/>
          <w:szCs w:val="24"/>
        </w:rPr>
        <w:t xml:space="preserve">с даты получения изменений </w:t>
      </w:r>
      <w:r>
        <w:rPr>
          <w:sz w:val="24"/>
          <w:szCs w:val="24"/>
        </w:rPr>
        <w:t xml:space="preserve">к </w:t>
      </w:r>
      <w:r>
        <w:rPr>
          <w:sz w:val="24"/>
          <w:szCs w:val="24"/>
        </w:rPr>
        <w:t xml:space="preserve">ранее направленной Заявке</w:t>
      </w:r>
      <w:r>
        <w:rPr>
          <w:sz w:val="24"/>
          <w:szCs w:val="24"/>
        </w:rPr>
        <w:t xml:space="preserve">,</w:t>
      </w:r>
      <w:r>
        <w:rPr>
          <w:sz w:val="24"/>
          <w:szCs w:val="24"/>
        </w:rPr>
        <w:t xml:space="preserve"> </w:t>
      </w:r>
      <w:r>
        <w:rPr>
          <w:sz w:val="24"/>
          <w:szCs w:val="24"/>
        </w:rPr>
        <w:t xml:space="preserve">рассматривает </w:t>
      </w:r>
      <w:r>
        <w:rPr>
          <w:sz w:val="24"/>
          <w:szCs w:val="24"/>
        </w:rPr>
        <w:t xml:space="preserve">соответствующе</w:t>
      </w:r>
      <w:r>
        <w:rPr>
          <w:sz w:val="24"/>
          <w:szCs w:val="24"/>
        </w:rPr>
        <w:t xml:space="preserve">е</w:t>
      </w:r>
      <w:r>
        <w:rPr>
          <w:sz w:val="24"/>
          <w:szCs w:val="24"/>
        </w:rPr>
        <w:t xml:space="preserve"> </w:t>
      </w:r>
      <w:r>
        <w:rPr>
          <w:sz w:val="24"/>
          <w:szCs w:val="24"/>
        </w:rPr>
        <w:t xml:space="preserve">уведомление </w:t>
      </w:r>
      <w:r>
        <w:rPr>
          <w:sz w:val="24"/>
          <w:szCs w:val="24"/>
        </w:rPr>
        <w:t xml:space="preserve">Покупателя</w:t>
      </w:r>
      <w:r>
        <w:rPr>
          <w:sz w:val="24"/>
          <w:szCs w:val="24"/>
        </w:rPr>
        <w:t xml:space="preserve"> и </w:t>
      </w:r>
      <w:r>
        <w:rPr>
          <w:sz w:val="24"/>
          <w:szCs w:val="24"/>
        </w:rPr>
        <w:t xml:space="preserve">подтверждает поставку Товара</w:t>
      </w:r>
      <w:r>
        <w:rPr>
          <w:sz w:val="24"/>
          <w:szCs w:val="24"/>
        </w:rPr>
        <w:t xml:space="preserve"> (партии Товара)</w:t>
      </w:r>
      <w:r>
        <w:rPr>
          <w:sz w:val="24"/>
          <w:szCs w:val="24"/>
        </w:rPr>
        <w:t xml:space="preserve"> </w:t>
      </w:r>
      <w:r>
        <w:rPr>
          <w:sz w:val="24"/>
          <w:szCs w:val="24"/>
        </w:rPr>
        <w:t xml:space="preserve">в соответствии с </w:t>
      </w:r>
      <w:r>
        <w:rPr>
          <w:sz w:val="24"/>
          <w:szCs w:val="24"/>
        </w:rPr>
        <w:t xml:space="preserve">измененной </w:t>
      </w:r>
      <w:r>
        <w:rPr>
          <w:sz w:val="24"/>
          <w:szCs w:val="24"/>
        </w:rPr>
        <w:t xml:space="preserve">Заявк</w:t>
      </w:r>
      <w:r>
        <w:rPr>
          <w:sz w:val="24"/>
          <w:szCs w:val="24"/>
        </w:rPr>
        <w:t xml:space="preserve">ой</w:t>
      </w:r>
      <w:r>
        <w:rPr>
          <w:sz w:val="24"/>
          <w:szCs w:val="24"/>
        </w:rPr>
        <w:t xml:space="preserve"> </w:t>
      </w:r>
      <w:r>
        <w:rPr>
          <w:sz w:val="24"/>
          <w:szCs w:val="24"/>
        </w:rPr>
        <w:t xml:space="preserve">в </w:t>
      </w:r>
      <w:r>
        <w:rPr>
          <w:sz w:val="24"/>
          <w:szCs w:val="24"/>
        </w:rPr>
        <w:t xml:space="preserve">порядке, указанном в </w:t>
      </w:r>
      <w:r>
        <w:rPr>
          <w:sz w:val="24"/>
          <w:szCs w:val="24"/>
        </w:rPr>
        <w:t xml:space="preserve">пункт</w:t>
      </w:r>
      <w:r>
        <w:rPr>
          <w:sz w:val="24"/>
          <w:szCs w:val="24"/>
        </w:rPr>
        <w:t xml:space="preserve">е</w:t>
      </w:r>
      <w:r>
        <w:rPr>
          <w:sz w:val="24"/>
          <w:szCs w:val="24"/>
        </w:rPr>
        <w:t xml:space="preserve"> 3.1.2 Договора</w:t>
      </w:r>
      <w:r>
        <w:rPr>
          <w:sz w:val="24"/>
          <w:szCs w:val="24"/>
        </w:rPr>
        <w:t xml:space="preserve">.</w:t>
      </w:r>
      <w:r>
        <w:rPr>
          <w:sz w:val="24"/>
          <w:szCs w:val="24"/>
        </w:rPr>
      </w:r>
      <w:r>
        <w:rPr>
          <w:sz w:val="24"/>
          <w:szCs w:val="24"/>
        </w:rPr>
      </w:r>
    </w:p>
    <w:p>
      <w:pPr>
        <w:pStyle w:val="1090"/>
        <w:numPr>
          <w:ilvl w:val="2"/>
          <w:numId w:val="1"/>
        </w:numPr>
        <w:ind w:left="0" w:firstLine="709"/>
        <w:jc w:val="both"/>
        <w:tabs>
          <w:tab w:val="left" w:pos="993" w:leader="none"/>
          <w:tab w:val="num" w:pos="1134" w:leader="none"/>
          <w:tab w:val="num" w:pos="1418" w:leader="none"/>
        </w:tabs>
        <w:rPr>
          <w:sz w:val="24"/>
          <w:szCs w:val="24"/>
        </w:rPr>
      </w:pPr>
      <w:r>
        <w:rPr>
          <w:sz w:val="24"/>
          <w:szCs w:val="24"/>
        </w:rPr>
        <w:t xml:space="preserve">В</w:t>
      </w:r>
      <w:r>
        <w:rPr>
          <w:sz w:val="24"/>
          <w:szCs w:val="24"/>
        </w:rPr>
        <w:t xml:space="preserve"> случае </w:t>
      </w:r>
      <w:r>
        <w:rPr>
          <w:sz w:val="24"/>
          <w:szCs w:val="24"/>
        </w:rPr>
        <w:t xml:space="preserve">невозможности </w:t>
      </w:r>
      <w:r>
        <w:rPr>
          <w:sz w:val="24"/>
          <w:szCs w:val="24"/>
        </w:rPr>
        <w:t xml:space="preserve">п</w:t>
      </w:r>
      <w:r>
        <w:rPr>
          <w:sz w:val="24"/>
          <w:szCs w:val="24"/>
        </w:rPr>
        <w:t xml:space="preserve">оставить Товар </w:t>
      </w:r>
      <w:r>
        <w:rPr>
          <w:sz w:val="24"/>
          <w:szCs w:val="24"/>
        </w:rPr>
        <w:t xml:space="preserve">(партию Товара) </w:t>
      </w:r>
      <w:r>
        <w:rPr>
          <w:sz w:val="24"/>
          <w:szCs w:val="24"/>
        </w:rPr>
        <w:t xml:space="preserve">по </w:t>
      </w:r>
      <w:r>
        <w:rPr>
          <w:sz w:val="24"/>
          <w:szCs w:val="24"/>
        </w:rPr>
        <w:t xml:space="preserve">Заявке </w:t>
      </w:r>
      <w:r>
        <w:rPr>
          <w:sz w:val="24"/>
          <w:szCs w:val="24"/>
        </w:rPr>
        <w:t xml:space="preserve">Поставщик</w:t>
      </w:r>
      <w:r>
        <w:rPr>
          <w:sz w:val="24"/>
          <w:szCs w:val="24"/>
        </w:rPr>
        <w:t xml:space="preserve"> обязан </w:t>
      </w:r>
      <w:r>
        <w:rPr>
          <w:sz w:val="24"/>
          <w:szCs w:val="24"/>
        </w:rPr>
        <w:t xml:space="preserve">незамедлительно </w:t>
      </w:r>
      <w:r>
        <w:rPr>
          <w:sz w:val="24"/>
          <w:szCs w:val="24"/>
        </w:rPr>
        <w:t xml:space="preserve">известить </w:t>
      </w:r>
      <w:r>
        <w:rPr>
          <w:sz w:val="24"/>
          <w:szCs w:val="24"/>
        </w:rPr>
        <w:t xml:space="preserve">об этом </w:t>
      </w:r>
      <w:r>
        <w:rPr>
          <w:sz w:val="24"/>
          <w:szCs w:val="24"/>
        </w:rPr>
        <w:t xml:space="preserve">Покупател</w:t>
      </w:r>
      <w:r>
        <w:rPr>
          <w:sz w:val="24"/>
          <w:szCs w:val="24"/>
        </w:rPr>
        <w:t xml:space="preserve">я</w:t>
      </w:r>
      <w:r>
        <w:rPr>
          <w:sz w:val="24"/>
          <w:szCs w:val="24"/>
        </w:rPr>
        <w:t xml:space="preserve"> </w:t>
      </w:r>
      <w:r>
        <w:rPr>
          <w:sz w:val="24"/>
          <w:szCs w:val="24"/>
        </w:rPr>
        <w:t xml:space="preserve">с указанием причин невозможности выполнения поставки Товара и сроков их устранения</w:t>
      </w:r>
      <w:r>
        <w:rPr>
          <w:sz w:val="24"/>
          <w:szCs w:val="24"/>
        </w:rPr>
        <w:t xml:space="preserve">. </w:t>
      </w:r>
      <w:r>
        <w:rPr>
          <w:sz w:val="24"/>
          <w:szCs w:val="24"/>
        </w:rPr>
      </w:r>
      <w:r>
        <w:rPr>
          <w:sz w:val="24"/>
          <w:szCs w:val="24"/>
        </w:rPr>
      </w:r>
    </w:p>
    <w:p>
      <w:pPr>
        <w:pStyle w:val="1090"/>
        <w:numPr>
          <w:ilvl w:val="2"/>
          <w:numId w:val="1"/>
        </w:numPr>
        <w:ind w:left="0" w:firstLine="709"/>
        <w:jc w:val="both"/>
        <w:tabs>
          <w:tab w:val="left" w:pos="993" w:leader="none"/>
          <w:tab w:val="num" w:pos="1134" w:leader="none"/>
          <w:tab w:val="num" w:pos="1418" w:leader="none"/>
        </w:tabs>
        <w:rPr>
          <w:sz w:val="24"/>
          <w:szCs w:val="24"/>
        </w:rPr>
      </w:pPr>
      <w:r>
        <w:rPr>
          <w:sz w:val="24"/>
          <w:szCs w:val="24"/>
        </w:rPr>
        <w:t xml:space="preserve">В</w:t>
      </w:r>
      <w:r>
        <w:rPr>
          <w:sz w:val="24"/>
          <w:szCs w:val="24"/>
        </w:rPr>
        <w:t xml:space="preserve"> случае, указанном в п</w:t>
      </w:r>
      <w:r>
        <w:rPr>
          <w:sz w:val="24"/>
          <w:szCs w:val="24"/>
        </w:rPr>
        <w:t xml:space="preserve">ункте</w:t>
      </w:r>
      <w:r>
        <w:rPr>
          <w:sz w:val="24"/>
          <w:szCs w:val="24"/>
        </w:rPr>
        <w:t xml:space="preserve"> 3.</w:t>
      </w:r>
      <w:r>
        <w:rPr>
          <w:sz w:val="24"/>
          <w:szCs w:val="24"/>
        </w:rPr>
        <w:t xml:space="preserve">1.</w:t>
      </w:r>
      <w:r>
        <w:rPr>
          <w:sz w:val="24"/>
          <w:szCs w:val="24"/>
        </w:rPr>
        <w:t xml:space="preserve">4</w:t>
      </w:r>
      <w:r>
        <w:rPr>
          <w:sz w:val="24"/>
          <w:szCs w:val="24"/>
        </w:rPr>
        <w:t xml:space="preserve"> Договора, </w:t>
      </w:r>
      <w:r>
        <w:rPr>
          <w:sz w:val="24"/>
          <w:szCs w:val="24"/>
        </w:rPr>
        <w:t xml:space="preserve">Покупатель </w:t>
      </w:r>
      <w:r>
        <w:rPr>
          <w:sz w:val="24"/>
          <w:szCs w:val="24"/>
        </w:rPr>
        <w:t xml:space="preserve">вправе по своему усмотрению:</w:t>
      </w:r>
      <w:r>
        <w:rPr>
          <w:sz w:val="24"/>
          <w:szCs w:val="24"/>
        </w:rPr>
      </w:r>
      <w:r>
        <w:rPr>
          <w:sz w:val="24"/>
          <w:szCs w:val="24"/>
        </w:rPr>
      </w:r>
    </w:p>
    <w:p>
      <w:pPr>
        <w:ind w:firstLine="709"/>
        <w:jc w:val="both"/>
        <w:tabs>
          <w:tab w:val="left" w:pos="993" w:leader="none"/>
          <w:tab w:val="num" w:pos="1134" w:leader="none"/>
          <w:tab w:val="num" w:pos="1418" w:leader="none"/>
        </w:tabs>
        <w:rPr>
          <w:sz w:val="24"/>
          <w:szCs w:val="24"/>
        </w:rPr>
      </w:pPr>
      <w:r>
        <w:rPr>
          <w:sz w:val="24"/>
          <w:szCs w:val="24"/>
        </w:rPr>
        <w:t xml:space="preserve">3.1.5.1.</w:t>
      </w:r>
      <w:r>
        <w:rPr>
          <w:sz w:val="24"/>
          <w:szCs w:val="24"/>
        </w:rPr>
        <w:t xml:space="preserve"> </w:t>
      </w:r>
      <w:r>
        <w:rPr>
          <w:sz w:val="24"/>
          <w:szCs w:val="24"/>
        </w:rPr>
        <w:t xml:space="preserve">Н</w:t>
      </w:r>
      <w:r>
        <w:rPr>
          <w:sz w:val="24"/>
          <w:szCs w:val="24"/>
        </w:rPr>
        <w:t xml:space="preserve">аправить новую Заявку в порядке, установленном пунктом 3.1.</w:t>
      </w:r>
      <w:r>
        <w:rPr>
          <w:sz w:val="24"/>
          <w:szCs w:val="24"/>
        </w:rPr>
        <w:t xml:space="preserve">1</w:t>
      </w:r>
      <w:r>
        <w:rPr>
          <w:sz w:val="24"/>
          <w:szCs w:val="24"/>
        </w:rPr>
        <w:t xml:space="preserve"> Договора </w:t>
      </w:r>
      <w:r>
        <w:rPr>
          <w:sz w:val="24"/>
          <w:szCs w:val="24"/>
        </w:rPr>
        <w:t xml:space="preserve">в согласованные с </w:t>
      </w:r>
      <w:r>
        <w:rPr>
          <w:sz w:val="24"/>
          <w:szCs w:val="24"/>
        </w:rPr>
        <w:t xml:space="preserve">П</w:t>
      </w:r>
      <w:r>
        <w:rPr>
          <w:sz w:val="24"/>
          <w:szCs w:val="24"/>
        </w:rPr>
        <w:t xml:space="preserve">оставщиком сроки; </w:t>
      </w:r>
      <w:r>
        <w:rPr>
          <w:sz w:val="24"/>
          <w:szCs w:val="24"/>
        </w:rPr>
      </w:r>
      <w:r>
        <w:rPr>
          <w:sz w:val="24"/>
          <w:szCs w:val="24"/>
        </w:rPr>
      </w:r>
    </w:p>
    <w:p>
      <w:pPr>
        <w:ind w:firstLine="709"/>
        <w:jc w:val="both"/>
        <w:tabs>
          <w:tab w:val="num" w:pos="1134" w:leader="none"/>
          <w:tab w:val="num" w:pos="1418" w:leader="none"/>
        </w:tabs>
        <w:rPr>
          <w:sz w:val="24"/>
          <w:szCs w:val="24"/>
        </w:rPr>
      </w:pPr>
      <w:r>
        <w:rPr>
          <w:sz w:val="24"/>
          <w:szCs w:val="24"/>
        </w:rPr>
        <w:t xml:space="preserve">3.1.5.2.</w:t>
      </w:r>
      <w:r>
        <w:rPr>
          <w:sz w:val="24"/>
          <w:szCs w:val="24"/>
        </w:rPr>
        <w:t xml:space="preserve"> </w:t>
      </w:r>
      <w:r>
        <w:rPr>
          <w:sz w:val="24"/>
          <w:szCs w:val="24"/>
        </w:rPr>
        <w:t xml:space="preserve">Отказаться от </w:t>
      </w:r>
      <w:r>
        <w:rPr>
          <w:sz w:val="24"/>
          <w:szCs w:val="24"/>
        </w:rPr>
        <w:t xml:space="preserve">Договор</w:t>
      </w:r>
      <w:r>
        <w:rPr>
          <w:sz w:val="24"/>
          <w:szCs w:val="24"/>
        </w:rPr>
        <w:t xml:space="preserve">а</w:t>
      </w:r>
      <w:r>
        <w:rPr>
          <w:sz w:val="24"/>
          <w:szCs w:val="24"/>
        </w:rPr>
        <w:t xml:space="preserve"> в порядке, установленном пунктом 1</w:t>
      </w:r>
      <w:r>
        <w:rPr>
          <w:sz w:val="24"/>
          <w:szCs w:val="24"/>
        </w:rPr>
        <w:t xml:space="preserve">1</w:t>
      </w:r>
      <w:r>
        <w:rPr>
          <w:sz w:val="24"/>
          <w:szCs w:val="24"/>
        </w:rPr>
        <w:t xml:space="preserve">.2 Договора</w:t>
      </w:r>
      <w:r>
        <w:rPr>
          <w:sz w:val="24"/>
          <w:szCs w:val="24"/>
        </w:rPr>
        <w:t xml:space="preserve">.</w:t>
      </w:r>
      <w:r>
        <w:rPr>
          <w:sz w:val="24"/>
          <w:szCs w:val="24"/>
        </w:rPr>
      </w:r>
      <w:r>
        <w:rPr>
          <w:sz w:val="24"/>
          <w:szCs w:val="24"/>
        </w:rPr>
      </w:r>
    </w:p>
    <w:p>
      <w:pPr>
        <w:pStyle w:val="1090"/>
        <w:numPr>
          <w:ilvl w:val="2"/>
          <w:numId w:val="1"/>
        </w:numPr>
        <w:ind w:left="0" w:firstLine="709"/>
        <w:jc w:val="both"/>
        <w:widowControl/>
        <w:tabs>
          <w:tab w:val="left" w:pos="993" w:leader="none"/>
          <w:tab w:val="num" w:pos="1134" w:leader="none"/>
          <w:tab w:val="num" w:pos="1418" w:leader="none"/>
        </w:tabs>
        <w:rPr>
          <w:sz w:val="24"/>
          <w:szCs w:val="24"/>
        </w:rPr>
      </w:pPr>
      <w:r>
        <w:rPr>
          <w:sz w:val="24"/>
          <w:szCs w:val="24"/>
        </w:rPr>
        <w:t xml:space="preserve">Стороны вправе запросить друг у друга необходимые дополнительные сведения для поставки Товара по Заявке.</w:t>
      </w:r>
      <w:r>
        <w:rPr>
          <w:sz w:val="24"/>
          <w:szCs w:val="24"/>
        </w:rPr>
      </w:r>
      <w:r>
        <w:rPr>
          <w:sz w:val="24"/>
          <w:szCs w:val="24"/>
        </w:rPr>
      </w:r>
    </w:p>
    <w:p>
      <w:pPr>
        <w:pStyle w:val="1090"/>
        <w:numPr>
          <w:ilvl w:val="1"/>
          <w:numId w:val="1"/>
        </w:numPr>
        <w:ind w:left="0" w:firstLine="709"/>
        <w:jc w:val="both"/>
        <w:shd w:val="clear" w:color="auto" w:fill="ffffff"/>
        <w:tabs>
          <w:tab w:val="clear" w:pos="858" w:leader="none"/>
          <w:tab w:val="num" w:pos="1134" w:leader="none"/>
        </w:tabs>
        <w:rPr>
          <w:bCs/>
          <w:sz w:val="24"/>
          <w:szCs w:val="24"/>
        </w:rPr>
      </w:pPr>
      <w:r>
        <w:rPr>
          <w:bCs/>
          <w:sz w:val="24"/>
          <w:szCs w:val="24"/>
        </w:rPr>
        <w:t xml:space="preserve">В течение 5 (пяти) рабочих дней</w:t>
      </w:r>
      <w:r>
        <w:rPr>
          <w:bCs/>
          <w:sz w:val="24"/>
          <w:szCs w:val="24"/>
        </w:rPr>
        <w:t xml:space="preserve"> </w:t>
      </w:r>
      <w:r>
        <w:rPr>
          <w:bCs/>
          <w:sz w:val="24"/>
          <w:szCs w:val="24"/>
        </w:rPr>
        <w:t xml:space="preserve">с даты </w:t>
      </w:r>
      <w:r>
        <w:rPr>
          <w:bCs/>
          <w:sz w:val="24"/>
          <w:szCs w:val="24"/>
        </w:rPr>
        <w:t xml:space="preserve">заключени</w:t>
      </w:r>
      <w:r>
        <w:rPr>
          <w:bCs/>
          <w:sz w:val="24"/>
          <w:szCs w:val="24"/>
        </w:rPr>
        <w:t xml:space="preserve">я</w:t>
      </w:r>
      <w:r>
        <w:rPr>
          <w:bCs/>
          <w:sz w:val="24"/>
          <w:szCs w:val="24"/>
        </w:rPr>
        <w:t xml:space="preserve"> </w:t>
      </w:r>
      <w:r>
        <w:rPr>
          <w:bCs/>
          <w:sz w:val="24"/>
          <w:szCs w:val="24"/>
        </w:rPr>
        <w:t xml:space="preserve">Договора </w:t>
      </w:r>
      <w:r>
        <w:rPr>
          <w:sz w:val="24"/>
          <w:szCs w:val="24"/>
        </w:rPr>
        <w:t xml:space="preserve">Стороны определяют своих представителей, уполномоченных </w:t>
      </w:r>
      <w:r>
        <w:rPr>
          <w:sz w:val="24"/>
          <w:szCs w:val="24"/>
        </w:rPr>
        <w:t xml:space="preserve">подписывать </w:t>
      </w:r>
      <w:r>
        <w:rPr>
          <w:sz w:val="24"/>
          <w:szCs w:val="24"/>
        </w:rPr>
        <w:t xml:space="preserve">Заявки</w:t>
      </w:r>
      <w:r>
        <w:rPr>
          <w:sz w:val="24"/>
          <w:szCs w:val="24"/>
        </w:rPr>
        <w:t xml:space="preserve"> (изменения к ним) и</w:t>
      </w:r>
      <w:r>
        <w:rPr>
          <w:sz w:val="24"/>
          <w:szCs w:val="24"/>
        </w:rPr>
        <w:t xml:space="preserve"> принимать Заявки к исполнению</w:t>
      </w:r>
      <w:r>
        <w:rPr>
          <w:sz w:val="24"/>
          <w:szCs w:val="24"/>
        </w:rPr>
        <w:t xml:space="preserve">, и письменно сообщаю</w:t>
      </w:r>
      <w:r>
        <w:rPr>
          <w:sz w:val="24"/>
          <w:szCs w:val="24"/>
        </w:rPr>
        <w:t xml:space="preserve">т</w:t>
      </w:r>
      <w:r>
        <w:rPr>
          <w:sz w:val="24"/>
          <w:szCs w:val="24"/>
        </w:rPr>
        <w:t xml:space="preserve"> друг другу</w:t>
      </w:r>
      <w:r>
        <w:rPr>
          <w:bCs/>
        </w:rPr>
        <w:t xml:space="preserve"> </w:t>
      </w:r>
      <w:r>
        <w:rPr>
          <w:bCs/>
          <w:sz w:val="24"/>
          <w:szCs w:val="24"/>
        </w:rPr>
        <w:t xml:space="preserve">контакты и должность </w:t>
      </w:r>
      <w:r>
        <w:rPr>
          <w:bCs/>
          <w:sz w:val="24"/>
          <w:szCs w:val="24"/>
        </w:rPr>
        <w:t xml:space="preserve">таких </w:t>
      </w:r>
      <w:r>
        <w:rPr>
          <w:bCs/>
          <w:sz w:val="24"/>
          <w:szCs w:val="24"/>
        </w:rPr>
        <w:t xml:space="preserve">представителей</w:t>
      </w:r>
      <w:r>
        <w:rPr>
          <w:sz w:val="24"/>
          <w:szCs w:val="24"/>
        </w:rPr>
        <w:t xml:space="preserve">. </w:t>
      </w:r>
      <w:r>
        <w:rPr>
          <w:bCs/>
          <w:sz w:val="24"/>
          <w:szCs w:val="24"/>
        </w:rPr>
      </w:r>
      <w:r>
        <w:rPr>
          <w:bCs/>
          <w:sz w:val="24"/>
          <w:szCs w:val="24"/>
        </w:rPr>
      </w:r>
    </w:p>
    <w:p>
      <w:pPr>
        <w:pStyle w:val="1090"/>
        <w:numPr>
          <w:ilvl w:val="1"/>
          <w:numId w:val="1"/>
        </w:numPr>
        <w:ind w:left="0" w:firstLine="709"/>
        <w:jc w:val="both"/>
        <w:shd w:val="clear" w:color="auto" w:fill="ffffff"/>
        <w:widowControl/>
        <w:tabs>
          <w:tab w:val="clear" w:pos="858" w:leader="none"/>
          <w:tab w:val="num" w:pos="1134" w:leader="none"/>
        </w:tabs>
        <w:rPr>
          <w:bCs/>
          <w:sz w:val="24"/>
          <w:szCs w:val="24"/>
        </w:rPr>
      </w:pPr>
      <w:r>
        <w:rPr>
          <w:bCs/>
          <w:sz w:val="24"/>
          <w:szCs w:val="24"/>
        </w:rPr>
        <w:t xml:space="preserve">Качество, комплектность, количество и ассортимент поставляемого по Договору Товара должны соответствовать </w:t>
      </w:r>
      <w:r>
        <w:rPr>
          <w:bCs/>
          <w:sz w:val="24"/>
          <w:szCs w:val="24"/>
        </w:rPr>
        <w:t xml:space="preserve">Заявке</w:t>
      </w:r>
      <w:r>
        <w:rPr>
          <w:bCs/>
          <w:sz w:val="24"/>
          <w:szCs w:val="24"/>
        </w:rPr>
        <w:t xml:space="preserve">, </w:t>
      </w:r>
      <w:r>
        <w:rPr>
          <w:bCs/>
          <w:sz w:val="24"/>
          <w:szCs w:val="24"/>
        </w:rPr>
        <w:t xml:space="preserve">требованиям</w:t>
      </w:r>
      <w:r>
        <w:rPr>
          <w:bCs/>
          <w:sz w:val="24"/>
          <w:szCs w:val="24"/>
        </w:rPr>
        <w:t xml:space="preserve"> </w:t>
      </w:r>
      <w:r>
        <w:rPr>
          <w:bCs/>
          <w:sz w:val="24"/>
          <w:szCs w:val="24"/>
        </w:rPr>
        <w:t xml:space="preserve">Договора, а также Применимого права.</w:t>
      </w:r>
      <w:r>
        <w:t xml:space="preserve"> </w:t>
      </w:r>
      <w:r>
        <w:rPr>
          <w:bCs/>
          <w:sz w:val="24"/>
          <w:szCs w:val="24"/>
        </w:rPr>
        <w:t xml:space="preserve">Некачественн</w:t>
      </w:r>
      <w:r>
        <w:rPr>
          <w:bCs/>
          <w:sz w:val="24"/>
          <w:szCs w:val="24"/>
        </w:rPr>
        <w:t xml:space="preserve">ый</w:t>
      </w:r>
      <w:r>
        <w:rPr>
          <w:bCs/>
          <w:sz w:val="24"/>
          <w:szCs w:val="24"/>
        </w:rPr>
        <w:t xml:space="preserve"> (некомплектн</w:t>
      </w:r>
      <w:r>
        <w:rPr>
          <w:bCs/>
          <w:sz w:val="24"/>
          <w:szCs w:val="24"/>
        </w:rPr>
        <w:t xml:space="preserve">ый</w:t>
      </w:r>
      <w:r>
        <w:rPr>
          <w:bCs/>
          <w:sz w:val="24"/>
          <w:szCs w:val="24"/>
        </w:rPr>
        <w:t xml:space="preserve">) </w:t>
      </w:r>
      <w:r>
        <w:rPr>
          <w:bCs/>
          <w:sz w:val="24"/>
          <w:szCs w:val="24"/>
        </w:rPr>
        <w:t xml:space="preserve">Товар</w:t>
      </w:r>
      <w:r>
        <w:rPr>
          <w:bCs/>
          <w:sz w:val="24"/>
          <w:szCs w:val="24"/>
        </w:rPr>
        <w:t xml:space="preserve"> считается не поставленн</w:t>
      </w:r>
      <w:r>
        <w:rPr>
          <w:bCs/>
          <w:sz w:val="24"/>
          <w:szCs w:val="24"/>
        </w:rPr>
        <w:t xml:space="preserve">ым</w:t>
      </w:r>
      <w:r>
        <w:rPr>
          <w:bCs/>
          <w:sz w:val="24"/>
          <w:szCs w:val="24"/>
        </w:rPr>
        <w:t xml:space="preserve">.</w:t>
      </w:r>
      <w:r>
        <w:rPr>
          <w:bCs/>
          <w:sz w:val="24"/>
          <w:szCs w:val="24"/>
        </w:rPr>
      </w:r>
      <w:r>
        <w:rPr>
          <w:bCs/>
          <w:sz w:val="24"/>
          <w:szCs w:val="24"/>
        </w:rPr>
      </w:r>
    </w:p>
    <w:p>
      <w:pPr>
        <w:pStyle w:val="1090"/>
        <w:numPr>
          <w:ilvl w:val="1"/>
          <w:numId w:val="1"/>
        </w:numPr>
        <w:ind w:left="0" w:firstLine="709"/>
        <w:jc w:val="both"/>
        <w:shd w:val="clear" w:color="auto" w:fill="ffffff"/>
        <w:widowControl/>
        <w:tabs>
          <w:tab w:val="num" w:pos="1134" w:leader="none"/>
        </w:tabs>
        <w:rPr>
          <w:bCs/>
          <w:sz w:val="24"/>
          <w:szCs w:val="24"/>
          <w:highlight w:val="white"/>
        </w:rPr>
      </w:pPr>
      <w:r>
        <w:rPr>
          <w:bCs/>
          <w:sz w:val="24"/>
          <w:szCs w:val="24"/>
        </w:rPr>
        <w:t xml:space="preserve">Поставляемый Товар </w:t>
      </w:r>
      <w:r>
        <w:rPr>
          <w:bCs/>
          <w:sz w:val="24"/>
          <w:szCs w:val="24"/>
        </w:rPr>
        <w:t xml:space="preserve">должен</w:t>
      </w:r>
      <w:r>
        <w:rPr>
          <w:bCs/>
          <w:sz w:val="24"/>
          <w:szCs w:val="24"/>
        </w:rPr>
        <w:t xml:space="preserve"> быть новым, не бывшим в употреблении, пригодным для использования по своему назначению. </w:t>
      </w:r>
      <w:r>
        <w:rPr>
          <w:bCs/>
          <w:sz w:val="24"/>
          <w:szCs w:val="24"/>
        </w:rPr>
        <w:t xml:space="preserve">Поставщик</w:t>
      </w:r>
      <w:r>
        <w:rPr>
          <w:bCs/>
          <w:sz w:val="24"/>
          <w:szCs w:val="24"/>
        </w:rPr>
        <w:t xml:space="preserve"> гарантирует, что </w:t>
      </w:r>
      <w:r>
        <w:rPr>
          <w:bCs/>
          <w:sz w:val="24"/>
          <w:szCs w:val="24"/>
        </w:rPr>
        <w:t xml:space="preserve">Товар</w:t>
      </w:r>
      <w:r>
        <w:rPr>
          <w:bCs/>
          <w:sz w:val="24"/>
          <w:szCs w:val="24"/>
        </w:rPr>
        <w:t xml:space="preserve"> принадлежит ему на законном основании, в споре, залоге или под арестом не состоит, </w:t>
      </w:r>
      <w:r>
        <w:rPr>
          <w:bCs/>
          <w:sz w:val="24"/>
          <w:szCs w:val="24"/>
        </w:rPr>
        <w:t xml:space="preserve">и не обременен</w:t>
      </w:r>
      <w:r>
        <w:rPr>
          <w:bCs/>
          <w:sz w:val="24"/>
          <w:szCs w:val="24"/>
        </w:rPr>
        <w:t xml:space="preserve"> правами третьи</w:t>
      </w:r>
      <w:r>
        <w:rPr>
          <w:bCs/>
          <w:sz w:val="24"/>
          <w:szCs w:val="24"/>
          <w:highlight w:val="white"/>
        </w:rPr>
        <w:t xml:space="preserve">х лиц.</w:t>
      </w:r>
      <w:r>
        <w:rPr>
          <w:bCs/>
          <w:sz w:val="24"/>
          <w:szCs w:val="24"/>
          <w:highlight w:val="white"/>
        </w:rPr>
      </w:r>
      <w:r>
        <w:rPr>
          <w:bCs/>
          <w:sz w:val="24"/>
          <w:szCs w:val="24"/>
          <w:highlight w:val="white"/>
        </w:rPr>
      </w:r>
    </w:p>
    <w:p>
      <w:pPr>
        <w:pStyle w:val="1090"/>
        <w:numPr>
          <w:ilvl w:val="1"/>
          <w:numId w:val="1"/>
        </w:numPr>
        <w:ind w:left="0" w:firstLine="709"/>
        <w:jc w:val="both"/>
        <w:shd w:val="clear" w:color="auto" w:fill="ffffff"/>
        <w:widowControl/>
        <w:tabs>
          <w:tab w:val="num" w:pos="1134" w:leader="none"/>
        </w:tabs>
        <w:rPr>
          <w:bCs/>
          <w:sz w:val="24"/>
          <w:szCs w:val="24"/>
          <w:highlight w:val="white"/>
        </w:rPr>
      </w:pPr>
      <w:r>
        <w:rPr>
          <w:bCs/>
          <w:sz w:val="24"/>
          <w:szCs w:val="24"/>
          <w:highlight w:val="white"/>
        </w:rPr>
        <w:t xml:space="preserve">Одновременно с передачей </w:t>
      </w:r>
      <w:r>
        <w:rPr>
          <w:bCs/>
          <w:sz w:val="24"/>
          <w:szCs w:val="24"/>
          <w:highlight w:val="white"/>
        </w:rPr>
        <w:t xml:space="preserve">Товара</w:t>
      </w:r>
      <w:r>
        <w:rPr>
          <w:bCs/>
          <w:sz w:val="24"/>
          <w:szCs w:val="24"/>
          <w:highlight w:val="white"/>
        </w:rPr>
        <w:t xml:space="preserve"> </w:t>
      </w:r>
      <w:r>
        <w:rPr>
          <w:bCs/>
          <w:sz w:val="24"/>
          <w:szCs w:val="24"/>
          <w:highlight w:val="white"/>
        </w:rPr>
        <w:t xml:space="preserve">Поставщик </w:t>
      </w:r>
      <w:r>
        <w:rPr>
          <w:bCs/>
          <w:sz w:val="24"/>
          <w:szCs w:val="24"/>
          <w:highlight w:val="white"/>
        </w:rPr>
        <w:t xml:space="preserve">обязан передать </w:t>
      </w:r>
      <w:r>
        <w:rPr>
          <w:bCs/>
          <w:sz w:val="24"/>
          <w:szCs w:val="24"/>
          <w:highlight w:val="white"/>
        </w:rPr>
        <w:t xml:space="preserve">Покупателю</w:t>
      </w:r>
      <w:r>
        <w:rPr>
          <w:bCs/>
          <w:sz w:val="24"/>
          <w:szCs w:val="24"/>
          <w:highlight w:val="white"/>
        </w:rPr>
        <w:t xml:space="preserve"> оригиналы следующих относящихся к </w:t>
      </w:r>
      <w:r>
        <w:rPr>
          <w:bCs/>
          <w:sz w:val="24"/>
          <w:szCs w:val="24"/>
          <w:highlight w:val="white"/>
        </w:rPr>
        <w:t xml:space="preserve">Товару</w:t>
      </w:r>
      <w:r>
        <w:rPr>
          <w:bCs/>
          <w:sz w:val="24"/>
          <w:szCs w:val="24"/>
          <w:highlight w:val="white"/>
        </w:rPr>
        <w:t xml:space="preserve"> документов: </w:t>
      </w:r>
      <w:r>
        <w:rPr>
          <w:bCs/>
          <w:sz w:val="24"/>
          <w:szCs w:val="24"/>
          <w:highlight w:val="white"/>
        </w:rPr>
      </w:r>
      <w:r>
        <w:rPr>
          <w:bCs/>
          <w:sz w:val="24"/>
          <w:szCs w:val="24"/>
          <w:highlight w:val="white"/>
        </w:rPr>
      </w:r>
    </w:p>
    <w:p>
      <w:pPr>
        <w:numPr>
          <w:ilvl w:val="0"/>
          <w:numId w:val="3"/>
        </w:numPr>
        <w:ind w:left="0" w:firstLine="709"/>
        <w:jc w:val="both"/>
        <w:tabs>
          <w:tab w:val="left" w:pos="1134" w:leader="none"/>
          <w:tab w:val="clear" w:pos="1778" w:leader="none"/>
        </w:tabs>
        <w:rPr>
          <w:sz w:val="24"/>
          <w:szCs w:val="24"/>
          <w:highlight w:val="white"/>
        </w:rPr>
      </w:pPr>
      <w:r>
        <w:rPr>
          <w:sz w:val="24"/>
          <w:szCs w:val="24"/>
          <w:highlight w:val="white"/>
        </w:rPr>
        <w:t xml:space="preserve">сертификат качества в 1 </w:t>
      </w:r>
      <w:r>
        <w:rPr>
          <w:sz w:val="24"/>
          <w:szCs w:val="24"/>
          <w:highlight w:val="white"/>
        </w:rPr>
        <w:t xml:space="preserve">(один) экз.;</w:t>
      </w:r>
      <w:r>
        <w:rPr>
          <w:sz w:val="24"/>
          <w:szCs w:val="24"/>
          <w:highlight w:val="white"/>
        </w:rPr>
      </w:r>
      <w:r>
        <w:rPr>
          <w:sz w:val="24"/>
          <w:szCs w:val="24"/>
          <w:highlight w:val="white"/>
        </w:rPr>
      </w:r>
    </w:p>
    <w:p>
      <w:pPr>
        <w:numPr>
          <w:ilvl w:val="0"/>
          <w:numId w:val="3"/>
        </w:numPr>
        <w:ind w:left="0" w:firstLine="709"/>
        <w:jc w:val="both"/>
        <w:tabs>
          <w:tab w:val="left" w:pos="1134" w:leader="none"/>
          <w:tab w:val="clear" w:pos="1778" w:leader="none"/>
        </w:tabs>
        <w:rPr>
          <w:sz w:val="24"/>
          <w:szCs w:val="24"/>
          <w:highlight w:val="white"/>
        </w:rPr>
      </w:pPr>
      <w:r>
        <w:rPr>
          <w:sz w:val="24"/>
          <w:szCs w:val="24"/>
          <w:highlight w:val="white"/>
        </w:rPr>
        <w:t xml:space="preserve">технический паспорт на русском языке в </w:t>
      </w:r>
      <w:r>
        <w:rPr>
          <w:sz w:val="24"/>
          <w:szCs w:val="24"/>
          <w:highlight w:val="white"/>
        </w:rPr>
        <w:t xml:space="preserve">  1 </w:t>
      </w:r>
      <w:r>
        <w:rPr>
          <w:sz w:val="24"/>
          <w:szCs w:val="24"/>
          <w:highlight w:val="white"/>
        </w:rPr>
        <w:t xml:space="preserve">(один) </w:t>
      </w:r>
      <w:r>
        <w:rPr>
          <w:sz w:val="24"/>
          <w:szCs w:val="24"/>
          <w:highlight w:val="white"/>
        </w:rPr>
        <w:t xml:space="preserve">экз.;</w:t>
      </w:r>
      <w:r>
        <w:rPr>
          <w:sz w:val="24"/>
          <w:szCs w:val="24"/>
          <w:highlight w:val="white"/>
        </w:rPr>
      </w:r>
      <w:r>
        <w:rPr>
          <w:sz w:val="24"/>
          <w:szCs w:val="24"/>
          <w:highlight w:val="white"/>
        </w:rPr>
      </w:r>
    </w:p>
    <w:p>
      <w:pPr>
        <w:numPr>
          <w:ilvl w:val="0"/>
          <w:numId w:val="3"/>
        </w:numPr>
        <w:ind w:left="0" w:firstLine="709"/>
        <w:jc w:val="both"/>
        <w:tabs>
          <w:tab w:val="left" w:pos="1134" w:leader="none"/>
          <w:tab w:val="clear" w:pos="1778" w:leader="none"/>
        </w:tabs>
        <w:rPr>
          <w:sz w:val="24"/>
          <w:szCs w:val="24"/>
          <w:highlight w:val="white"/>
        </w:rPr>
      </w:pPr>
      <w:r>
        <w:rPr>
          <w:sz w:val="24"/>
          <w:szCs w:val="24"/>
          <w:highlight w:val="white"/>
        </w:rPr>
        <w:t xml:space="preserve">инструкция по эксплуатации</w:t>
      </w:r>
      <w:r>
        <w:rPr>
          <w:sz w:val="24"/>
          <w:szCs w:val="24"/>
          <w:highlight w:val="white"/>
        </w:rPr>
        <w:t xml:space="preserve"> </w:t>
      </w:r>
      <w:r>
        <w:rPr>
          <w:sz w:val="24"/>
          <w:szCs w:val="24"/>
          <w:highlight w:val="white"/>
        </w:rPr>
        <w:t xml:space="preserve">на русском языке в </w:t>
      </w:r>
      <w:r>
        <w:rPr>
          <w:sz w:val="24"/>
          <w:szCs w:val="24"/>
          <w:highlight w:val="white"/>
        </w:rPr>
        <w:t xml:space="preserve"> 1 </w:t>
      </w:r>
      <w:r>
        <w:rPr>
          <w:sz w:val="24"/>
          <w:szCs w:val="24"/>
          <w:highlight w:val="white"/>
        </w:rPr>
        <w:t xml:space="preserve">(один) </w:t>
      </w:r>
      <w:r>
        <w:rPr>
          <w:sz w:val="24"/>
          <w:szCs w:val="24"/>
          <w:highlight w:val="white"/>
        </w:rPr>
        <w:t xml:space="preserve">экз.;</w:t>
      </w:r>
      <w:r>
        <w:rPr>
          <w:sz w:val="24"/>
          <w:szCs w:val="24"/>
          <w:highlight w:val="white"/>
        </w:rPr>
      </w:r>
      <w:r>
        <w:rPr>
          <w:sz w:val="24"/>
          <w:szCs w:val="24"/>
          <w:highlight w:val="white"/>
        </w:rPr>
      </w:r>
    </w:p>
    <w:p>
      <w:pPr>
        <w:numPr>
          <w:ilvl w:val="0"/>
          <w:numId w:val="3"/>
        </w:numPr>
        <w:ind w:left="0" w:firstLine="709"/>
        <w:jc w:val="both"/>
        <w:tabs>
          <w:tab w:val="left" w:pos="1134" w:leader="none"/>
          <w:tab w:val="clear" w:pos="1778" w:leader="none"/>
        </w:tabs>
        <w:rPr>
          <w:sz w:val="24"/>
          <w:szCs w:val="24"/>
          <w:highlight w:val="white"/>
        </w:rPr>
      </w:pPr>
      <w:r>
        <w:rPr>
          <w:sz w:val="24"/>
          <w:szCs w:val="24"/>
          <w:highlight w:val="white"/>
        </w:rPr>
        <w:t xml:space="preserve">упаковочный лист </w:t>
      </w:r>
      <w:r>
        <w:rPr>
          <w:sz w:val="24"/>
          <w:szCs w:val="24"/>
          <w:highlight w:val="white"/>
        </w:rPr>
        <w:t xml:space="preserve">в 1 </w:t>
      </w:r>
      <w:r>
        <w:rPr>
          <w:sz w:val="24"/>
          <w:szCs w:val="24"/>
          <w:highlight w:val="white"/>
        </w:rPr>
        <w:t xml:space="preserve">(один) </w:t>
      </w:r>
      <w:r>
        <w:rPr>
          <w:sz w:val="24"/>
          <w:szCs w:val="24"/>
          <w:highlight w:val="white"/>
        </w:rPr>
        <w:t xml:space="preserve"> экз.;</w:t>
      </w:r>
      <w:r>
        <w:rPr>
          <w:sz w:val="24"/>
          <w:szCs w:val="24"/>
          <w:highlight w:val="white"/>
        </w:rPr>
      </w:r>
      <w:r>
        <w:rPr>
          <w:sz w:val="24"/>
          <w:szCs w:val="24"/>
          <w:highlight w:val="white"/>
        </w:rPr>
      </w:r>
    </w:p>
    <w:p>
      <w:pPr>
        <w:numPr>
          <w:ilvl w:val="0"/>
          <w:numId w:val="2"/>
        </w:numPr>
        <w:ind w:left="0" w:firstLine="709"/>
        <w:jc w:val="both"/>
        <w:tabs>
          <w:tab w:val="left" w:pos="1134" w:leader="none"/>
          <w:tab w:val="clear" w:pos="1353" w:leader="none"/>
        </w:tabs>
        <w:rPr>
          <w:sz w:val="24"/>
          <w:szCs w:val="24"/>
          <w:highlight w:val="white"/>
        </w:rPr>
      </w:pPr>
      <w:r>
        <w:rPr>
          <w:sz w:val="24"/>
          <w:szCs w:val="24"/>
          <w:highlight w:val="white"/>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и т.п.) в зависимости от номенклатуры поставляемого </w:t>
      </w:r>
      <w:r>
        <w:rPr>
          <w:sz w:val="24"/>
          <w:szCs w:val="24"/>
          <w:highlight w:val="white"/>
        </w:rPr>
        <w:t xml:space="preserve">Товара</w:t>
      </w:r>
      <w:r>
        <w:rPr>
          <w:sz w:val="24"/>
          <w:szCs w:val="24"/>
          <w:highlight w:val="white"/>
        </w:rPr>
        <w:t xml:space="preserve">;</w:t>
      </w:r>
      <w:r>
        <w:rPr>
          <w:sz w:val="24"/>
          <w:szCs w:val="24"/>
          <w:highlight w:val="white"/>
        </w:rPr>
      </w:r>
      <w:r>
        <w:rPr>
          <w:sz w:val="24"/>
          <w:szCs w:val="24"/>
          <w:highlight w:val="white"/>
        </w:rPr>
      </w:r>
    </w:p>
    <w:p>
      <w:pPr>
        <w:numPr>
          <w:ilvl w:val="0"/>
          <w:numId w:val="2"/>
        </w:numPr>
        <w:ind w:left="0" w:firstLine="709"/>
        <w:jc w:val="both"/>
        <w:shd w:val="clear" w:color="auto" w:fill="ffffff"/>
        <w:tabs>
          <w:tab w:val="left" w:pos="1134" w:leader="none"/>
          <w:tab w:val="clear" w:pos="1353" w:leader="none"/>
        </w:tabs>
        <w:rPr>
          <w:sz w:val="24"/>
          <w:szCs w:val="24"/>
          <w:highlight w:val="white"/>
        </w:rPr>
      </w:pPr>
      <w:r>
        <w:rPr>
          <w:sz w:val="24"/>
          <w:szCs w:val="24"/>
          <w:highlight w:val="white"/>
        </w:rPr>
        <w:t xml:space="preserve">УПД в 2х</w:t>
      </w:r>
      <w:r>
        <w:rPr>
          <w:sz w:val="24"/>
          <w:szCs w:val="24"/>
          <w:highlight w:val="white"/>
        </w:rPr>
        <w:t xml:space="preserve"> </w:t>
      </w:r>
      <w:r>
        <w:rPr>
          <w:sz w:val="24"/>
          <w:szCs w:val="24"/>
          <w:highlight w:val="white"/>
        </w:rPr>
        <w:t xml:space="preserve">(двух) экз.</w:t>
      </w:r>
      <w:r>
        <w:rPr>
          <w:sz w:val="24"/>
          <w:szCs w:val="24"/>
          <w:highlight w:val="white"/>
        </w:rPr>
      </w:r>
      <w:r>
        <w:rPr>
          <w:sz w:val="24"/>
          <w:szCs w:val="24"/>
          <w:highlight w:val="white"/>
        </w:rPr>
      </w:r>
    </w:p>
    <w:p>
      <w:pPr>
        <w:pStyle w:val="1117"/>
        <w:ind w:firstLine="709"/>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В случае отсутствия этих документов Покупатель вправе </w:t>
      </w:r>
      <w:r>
        <w:rPr>
          <w:rFonts w:ascii="Times New Roman" w:hAnsi="Times New Roman" w:cs="Times New Roman"/>
          <w:sz w:val="24"/>
          <w:szCs w:val="24"/>
          <w:highlight w:val="white"/>
        </w:rPr>
        <w:t xml:space="preserve">при</w:t>
      </w:r>
      <w:r>
        <w:rPr>
          <w:rFonts w:ascii="Times New Roman" w:hAnsi="Times New Roman" w:cs="Times New Roman"/>
          <w:sz w:val="24"/>
          <w:szCs w:val="24"/>
          <w:highlight w:val="white"/>
        </w:rPr>
        <w:t xml:space="preserve">остановить приемку </w:t>
      </w:r>
      <w:r>
        <w:rPr>
          <w:rFonts w:ascii="Times New Roman" w:hAnsi="Times New Roman" w:cs="Times New Roman"/>
          <w:sz w:val="24"/>
          <w:szCs w:val="24"/>
          <w:highlight w:val="white"/>
        </w:rPr>
        <w:t xml:space="preserve">Товара</w:t>
      </w:r>
      <w:r>
        <w:rPr>
          <w:rFonts w:ascii="Times New Roman" w:hAnsi="Times New Roman" w:cs="Times New Roman"/>
          <w:sz w:val="24"/>
          <w:szCs w:val="24"/>
          <w:highlight w:val="white"/>
        </w:rPr>
        <w:t xml:space="preserve"> до момента их предоставления</w:t>
      </w:r>
      <w:r>
        <w:rPr>
          <w:rFonts w:ascii="Times New Roman" w:hAnsi="Times New Roman" w:cs="Times New Roman"/>
          <w:sz w:val="24"/>
          <w:szCs w:val="24"/>
          <w:highlight w:val="white"/>
        </w:rPr>
        <w:t xml:space="preserve"> Поставщиком</w:t>
      </w:r>
      <w:r>
        <w:rPr>
          <w:rFonts w:ascii="Times New Roman" w:hAnsi="Times New Roman" w:cs="Times New Roman"/>
          <w:sz w:val="24"/>
          <w:szCs w:val="24"/>
          <w:highlight w:val="white"/>
        </w:rPr>
        <w:t xml:space="preserve">.</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1090"/>
        <w:numPr>
          <w:ilvl w:val="1"/>
          <w:numId w:val="1"/>
        </w:numPr>
        <w:ind w:left="0" w:firstLine="709"/>
        <w:jc w:val="both"/>
        <w:shd w:val="clear" w:color="auto" w:fill="ffffff"/>
        <w:widowControl/>
        <w:tabs>
          <w:tab w:val="left" w:pos="1134" w:leader="none"/>
          <w:tab w:val="left" w:pos="1418" w:leader="none"/>
        </w:tabs>
        <w:rPr>
          <w:bCs/>
          <w:sz w:val="24"/>
          <w:szCs w:val="24"/>
        </w:rPr>
      </w:pPr>
      <w:r/>
      <w:bookmarkStart w:id="0" w:name="_Ref361408474"/>
      <w:r/>
      <w:bookmarkStart w:id="1" w:name="_Ref361408232"/>
      <w:r>
        <w:rPr>
          <w:bCs/>
          <w:sz w:val="24"/>
          <w:szCs w:val="24"/>
        </w:rPr>
        <w:t xml:space="preserve">Товар должен</w:t>
      </w:r>
      <w:r>
        <w:rPr>
          <w:bCs/>
          <w:sz w:val="24"/>
          <w:szCs w:val="24"/>
        </w:rPr>
        <w:t xml:space="preserve"> отгружаться По</w:t>
      </w:r>
      <w:r>
        <w:rPr>
          <w:bCs/>
          <w:sz w:val="24"/>
          <w:szCs w:val="24"/>
        </w:rPr>
        <w:t xml:space="preserve">ставщиком </w:t>
      </w:r>
      <w:r>
        <w:rPr>
          <w:bCs/>
          <w:sz w:val="24"/>
          <w:szCs w:val="24"/>
        </w:rPr>
        <w:t xml:space="preserve">в т</w:t>
      </w:r>
      <w:r>
        <w:rPr>
          <w:bCs/>
          <w:sz w:val="24"/>
          <w:szCs w:val="24"/>
        </w:rPr>
        <w:t xml:space="preserve">аре и упаковке, обеспечивающ</w:t>
      </w:r>
      <w:r>
        <w:rPr>
          <w:bCs/>
          <w:sz w:val="24"/>
          <w:szCs w:val="24"/>
        </w:rPr>
        <w:t xml:space="preserve">ей</w:t>
      </w:r>
      <w:r>
        <w:rPr>
          <w:bCs/>
          <w:sz w:val="24"/>
          <w:szCs w:val="24"/>
        </w:rPr>
        <w:t xml:space="preserve"> </w:t>
      </w:r>
      <w:r>
        <w:rPr>
          <w:bCs/>
          <w:sz w:val="24"/>
          <w:szCs w:val="24"/>
        </w:rPr>
        <w:t xml:space="preserve">полную сохранность </w:t>
      </w:r>
      <w:r>
        <w:rPr>
          <w:bCs/>
          <w:sz w:val="24"/>
          <w:szCs w:val="24"/>
        </w:rPr>
        <w:t xml:space="preserve">Товара </w:t>
      </w:r>
      <w:r>
        <w:rPr>
          <w:bCs/>
          <w:sz w:val="24"/>
          <w:szCs w:val="24"/>
        </w:rPr>
        <w:t xml:space="preserve">от всякого рода поврежд</w:t>
      </w:r>
      <w:r>
        <w:rPr>
          <w:bCs/>
          <w:sz w:val="24"/>
          <w:szCs w:val="24"/>
        </w:rPr>
        <w:t xml:space="preserve">ений и порчи</w:t>
      </w:r>
      <w:r>
        <w:rPr>
          <w:bCs/>
          <w:sz w:val="24"/>
          <w:szCs w:val="24"/>
        </w:rPr>
        <w:t xml:space="preserve">,</w:t>
      </w:r>
      <w:r>
        <w:rPr>
          <w:bCs/>
          <w:sz w:val="24"/>
          <w:szCs w:val="24"/>
        </w:rPr>
        <w:t xml:space="preserve"> с учетом возможных</w:t>
      </w:r>
      <w:r>
        <w:rPr>
          <w:bCs/>
          <w:sz w:val="24"/>
          <w:szCs w:val="24"/>
        </w:rPr>
        <w:t xml:space="preserve"> </w:t>
      </w:r>
      <w:r>
        <w:rPr>
          <w:bCs/>
          <w:sz w:val="24"/>
          <w:szCs w:val="24"/>
        </w:rPr>
        <w:t xml:space="preserve">перегрузок </w:t>
      </w:r>
      <w:r>
        <w:rPr>
          <w:bCs/>
          <w:sz w:val="24"/>
          <w:szCs w:val="24"/>
        </w:rPr>
        <w:t xml:space="preserve">и длительного хранения.</w:t>
      </w:r>
      <w:bookmarkEnd w:id="0"/>
      <w:r>
        <w:rPr>
          <w:bCs/>
          <w:sz w:val="24"/>
          <w:szCs w:val="24"/>
        </w:rPr>
        <w:t xml:space="preserve"> </w:t>
      </w:r>
      <w:r>
        <w:rPr>
          <w:bCs/>
          <w:sz w:val="24"/>
          <w:szCs w:val="24"/>
        </w:rPr>
        <w:t xml:space="preserve">Поставщик</w:t>
      </w:r>
      <w:r>
        <w:rPr>
          <w:bCs/>
          <w:sz w:val="24"/>
          <w:szCs w:val="24"/>
        </w:rPr>
        <w:t xml:space="preserve"> обязан сообщить </w:t>
      </w:r>
      <w:r>
        <w:rPr>
          <w:bCs/>
          <w:sz w:val="24"/>
          <w:szCs w:val="24"/>
        </w:rPr>
        <w:t xml:space="preserve">Покупателю</w:t>
      </w:r>
      <w:r>
        <w:rPr>
          <w:bCs/>
          <w:sz w:val="24"/>
          <w:szCs w:val="24"/>
        </w:rPr>
        <w:t xml:space="preserve"> условия длительного хранения поставленного </w:t>
      </w:r>
      <w:r>
        <w:rPr>
          <w:bCs/>
          <w:sz w:val="24"/>
          <w:szCs w:val="24"/>
        </w:rPr>
        <w:t xml:space="preserve">Товара</w:t>
      </w:r>
      <w:r>
        <w:rPr>
          <w:bCs/>
          <w:sz w:val="24"/>
          <w:szCs w:val="24"/>
        </w:rPr>
        <w:t xml:space="preserve"> (допускается определение условий хранения в сопроводительных документах). </w:t>
      </w:r>
      <w:r>
        <w:rPr>
          <w:bCs/>
          <w:sz w:val="24"/>
          <w:szCs w:val="24"/>
        </w:rPr>
      </w:r>
      <w:r>
        <w:rPr>
          <w:bCs/>
          <w:sz w:val="24"/>
          <w:szCs w:val="24"/>
        </w:rPr>
      </w:r>
    </w:p>
    <w:p>
      <w:pPr>
        <w:pStyle w:val="1090"/>
        <w:ind w:left="0" w:firstLine="709"/>
        <w:jc w:val="both"/>
        <w:shd w:val="clear" w:color="auto" w:fill="ffffff"/>
        <w:tabs>
          <w:tab w:val="left" w:pos="1134" w:leader="none"/>
          <w:tab w:val="left" w:pos="1418" w:leader="none"/>
        </w:tabs>
        <w:rPr>
          <w:bCs/>
          <w:sz w:val="24"/>
          <w:szCs w:val="24"/>
        </w:rPr>
      </w:pPr>
      <w:r>
        <w:rPr>
          <w:sz w:val="24"/>
          <w:szCs w:val="24"/>
        </w:rPr>
        <w:t xml:space="preserve">Тара и упаковка Товара должны соответствовать </w:t>
      </w:r>
      <w:r>
        <w:rPr>
          <w:sz w:val="24"/>
          <w:szCs w:val="24"/>
        </w:rPr>
        <w:t xml:space="preserve">требованиям </w:t>
      </w:r>
      <w:r>
        <w:rPr>
          <w:sz w:val="24"/>
          <w:szCs w:val="24"/>
        </w:rPr>
        <w:t xml:space="preserve">Применимого права,</w:t>
      </w:r>
      <w:r>
        <w:rPr>
          <w:sz w:val="24"/>
          <w:szCs w:val="24"/>
        </w:rPr>
        <w:t xml:space="preserve"> предъявляемым к таре и упаковке </w:t>
      </w:r>
      <w:r>
        <w:rPr>
          <w:sz w:val="24"/>
          <w:szCs w:val="24"/>
        </w:rPr>
        <w:t xml:space="preserve">соответствующего</w:t>
      </w:r>
      <w:r>
        <w:rPr>
          <w:sz w:val="24"/>
          <w:szCs w:val="24"/>
        </w:rPr>
        <w:t xml:space="preserve"> </w:t>
      </w:r>
      <w:r>
        <w:rPr>
          <w:sz w:val="24"/>
          <w:szCs w:val="24"/>
        </w:rPr>
        <w:t xml:space="preserve">Товара. </w:t>
      </w:r>
      <w:r>
        <w:rPr>
          <w:bCs/>
          <w:sz w:val="24"/>
          <w:szCs w:val="24"/>
        </w:rPr>
        <w:t xml:space="preserve">Отдельные требования к упаковке и маркировке негабаритного </w:t>
      </w:r>
      <w:r>
        <w:rPr>
          <w:bCs/>
          <w:sz w:val="24"/>
          <w:szCs w:val="24"/>
        </w:rPr>
        <w:t xml:space="preserve">Товара</w:t>
      </w:r>
      <w:r>
        <w:rPr>
          <w:bCs/>
          <w:sz w:val="24"/>
          <w:szCs w:val="24"/>
        </w:rPr>
        <w:t xml:space="preserve">, а также любые другие специальные требования, помимо установленных в настоящем пункте</w:t>
      </w:r>
      <w:r>
        <w:rPr>
          <w:bCs/>
          <w:sz w:val="24"/>
          <w:szCs w:val="24"/>
        </w:rPr>
        <w:t xml:space="preserve"> Договора</w:t>
      </w:r>
      <w:r>
        <w:rPr>
          <w:bCs/>
          <w:sz w:val="24"/>
          <w:szCs w:val="24"/>
        </w:rPr>
        <w:t xml:space="preserve">, указываются Сторонами в Спецификации (Приложение №</w:t>
      </w:r>
      <w:r>
        <w:rPr>
          <w:bCs/>
          <w:sz w:val="24"/>
          <w:szCs w:val="24"/>
        </w:rPr>
        <w:t xml:space="preserve">1</w:t>
      </w:r>
      <w:r>
        <w:rPr>
          <w:bCs/>
          <w:sz w:val="24"/>
          <w:szCs w:val="24"/>
        </w:rPr>
        <w:t xml:space="preserve"> к Договору)</w:t>
      </w:r>
      <w:r>
        <w:rPr>
          <w:bCs/>
          <w:sz w:val="24"/>
          <w:szCs w:val="24"/>
        </w:rPr>
        <w:t xml:space="preserve"> и в Заявке</w:t>
      </w:r>
      <w:r>
        <w:rPr>
          <w:bCs/>
          <w:sz w:val="24"/>
          <w:szCs w:val="24"/>
        </w:rPr>
        <w:t xml:space="preserve">. </w:t>
      </w:r>
      <w:r>
        <w:rPr>
          <w:bCs/>
          <w:sz w:val="24"/>
          <w:szCs w:val="24"/>
        </w:rPr>
      </w:r>
      <w:r>
        <w:rPr>
          <w:bCs/>
          <w:sz w:val="24"/>
          <w:szCs w:val="24"/>
        </w:rPr>
      </w:r>
    </w:p>
    <w:p>
      <w:pPr>
        <w:pStyle w:val="1090"/>
        <w:ind w:left="0" w:firstLine="709"/>
        <w:jc w:val="both"/>
        <w:shd w:val="clear" w:color="auto" w:fill="ffffff"/>
        <w:tabs>
          <w:tab w:val="left" w:pos="1134" w:leader="none"/>
          <w:tab w:val="left" w:pos="1418" w:leader="none"/>
        </w:tabs>
        <w:rPr>
          <w:bCs/>
          <w:sz w:val="24"/>
          <w:szCs w:val="24"/>
        </w:rPr>
      </w:pPr>
      <w:r>
        <w:rPr>
          <w:bCs/>
          <w:sz w:val="24"/>
          <w:szCs w:val="24"/>
        </w:rPr>
        <w:t xml:space="preserve">Стоимость тары и упаковки включена в </w:t>
      </w:r>
      <w:r>
        <w:rPr>
          <w:bCs/>
          <w:sz w:val="24"/>
          <w:szCs w:val="24"/>
        </w:rPr>
        <w:t xml:space="preserve">стоимость Товара</w:t>
      </w:r>
      <w:r>
        <w:rPr>
          <w:bCs/>
          <w:sz w:val="24"/>
          <w:szCs w:val="24"/>
        </w:rPr>
        <w:t xml:space="preserve">. Тара и упаковка возврату </w:t>
      </w:r>
      <w:r>
        <w:rPr>
          <w:bCs/>
          <w:sz w:val="24"/>
          <w:szCs w:val="24"/>
        </w:rPr>
        <w:br/>
        <w:t xml:space="preserve">не подлежат. </w:t>
      </w:r>
      <w:r>
        <w:rPr>
          <w:bCs/>
          <w:sz w:val="24"/>
          <w:szCs w:val="24"/>
        </w:rPr>
      </w:r>
      <w:r>
        <w:rPr>
          <w:bCs/>
          <w:sz w:val="24"/>
          <w:szCs w:val="24"/>
        </w:rPr>
      </w:r>
    </w:p>
    <w:p>
      <w:pPr>
        <w:pStyle w:val="1090"/>
        <w:numPr>
          <w:ilvl w:val="1"/>
          <w:numId w:val="1"/>
        </w:numPr>
        <w:ind w:left="0" w:firstLine="709"/>
        <w:jc w:val="both"/>
        <w:shd w:val="clear" w:color="auto" w:fill="ffffff"/>
        <w:widowControl/>
        <w:tabs>
          <w:tab w:val="left" w:pos="1134" w:leader="none"/>
          <w:tab w:val="left" w:pos="1418" w:leader="none"/>
        </w:tabs>
        <w:rPr>
          <w:sz w:val="24"/>
          <w:szCs w:val="24"/>
        </w:rPr>
      </w:pPr>
      <w:r>
        <w:rPr>
          <w:sz w:val="24"/>
          <w:szCs w:val="24"/>
        </w:rPr>
        <w:t xml:space="preserve">Погрузка, доставка</w:t>
      </w:r>
      <w:r>
        <w:rPr>
          <w:sz w:val="24"/>
          <w:szCs w:val="24"/>
        </w:rPr>
        <w:t xml:space="preserve"> и</w:t>
      </w:r>
      <w:r>
        <w:rPr>
          <w:sz w:val="24"/>
          <w:szCs w:val="24"/>
        </w:rPr>
        <w:t xml:space="preserve"> разгрузка </w:t>
      </w:r>
      <w:r>
        <w:rPr>
          <w:sz w:val="24"/>
          <w:szCs w:val="24"/>
        </w:rPr>
        <w:t xml:space="preserve">Товара </w:t>
      </w:r>
      <w:r>
        <w:rPr>
          <w:bCs/>
          <w:sz w:val="24"/>
          <w:szCs w:val="24"/>
        </w:rPr>
        <w:t xml:space="preserve">осуществляется</w:t>
      </w:r>
      <w:r>
        <w:rPr>
          <w:sz w:val="24"/>
          <w:szCs w:val="24"/>
        </w:rPr>
        <w:t xml:space="preserve"> Поставщиком. Стоимость погрузки, доставки</w:t>
      </w:r>
      <w:r>
        <w:rPr>
          <w:sz w:val="24"/>
          <w:szCs w:val="24"/>
        </w:rPr>
        <w:t xml:space="preserve"> и</w:t>
      </w:r>
      <w:r>
        <w:rPr>
          <w:sz w:val="24"/>
          <w:szCs w:val="24"/>
        </w:rPr>
        <w:t xml:space="preserve"> разгрузки Товара включена </w:t>
      </w:r>
      <w:r>
        <w:rPr>
          <w:sz w:val="24"/>
          <w:szCs w:val="24"/>
        </w:rPr>
        <w:t xml:space="preserve">в Цену</w:t>
      </w:r>
      <w:r>
        <w:rPr>
          <w:sz w:val="24"/>
          <w:szCs w:val="24"/>
        </w:rPr>
        <w:t xml:space="preserve"> Договора</w:t>
      </w:r>
      <w:r>
        <w:rPr>
          <w:sz w:val="24"/>
          <w:szCs w:val="24"/>
        </w:rPr>
        <w:t xml:space="preserve">.</w:t>
      </w:r>
      <w:r>
        <w:rPr>
          <w:sz w:val="24"/>
          <w:szCs w:val="24"/>
        </w:rPr>
      </w:r>
      <w:r>
        <w:rPr>
          <w:sz w:val="24"/>
          <w:szCs w:val="24"/>
        </w:rPr>
      </w:r>
    </w:p>
    <w:p>
      <w:pPr>
        <w:pStyle w:val="1090"/>
        <w:numPr>
          <w:ilvl w:val="1"/>
          <w:numId w:val="1"/>
        </w:numPr>
        <w:ind w:left="0" w:firstLine="709"/>
        <w:jc w:val="both"/>
        <w:shd w:val="clear" w:color="auto" w:fill="ffffff"/>
        <w:widowControl/>
        <w:tabs>
          <w:tab w:val="left" w:pos="1134" w:leader="none"/>
          <w:tab w:val="left" w:pos="1418" w:leader="none"/>
        </w:tabs>
        <w:rPr>
          <w:sz w:val="24"/>
          <w:szCs w:val="24"/>
        </w:rPr>
      </w:pPr>
      <w:r>
        <w:rPr>
          <w:sz w:val="24"/>
          <w:szCs w:val="24"/>
        </w:rPr>
        <w:t xml:space="preserve">Досрочная поставка </w:t>
      </w:r>
      <w:r>
        <w:rPr>
          <w:sz w:val="24"/>
          <w:szCs w:val="24"/>
        </w:rPr>
        <w:t xml:space="preserve">Товара</w:t>
      </w:r>
      <w:r>
        <w:rPr>
          <w:sz w:val="24"/>
          <w:szCs w:val="24"/>
        </w:rPr>
        <w:t xml:space="preserve"> </w:t>
      </w:r>
      <w:r>
        <w:rPr>
          <w:sz w:val="24"/>
          <w:szCs w:val="24"/>
        </w:rPr>
        <w:t xml:space="preserve">допускается только при условии получения </w:t>
      </w:r>
      <w:r>
        <w:rPr>
          <w:sz w:val="24"/>
          <w:szCs w:val="24"/>
        </w:rPr>
        <w:t xml:space="preserve">Поставщиком </w:t>
      </w:r>
      <w:r>
        <w:rPr>
          <w:sz w:val="24"/>
          <w:szCs w:val="24"/>
        </w:rPr>
        <w:t xml:space="preserve">письменного согласия </w:t>
      </w:r>
      <w:r>
        <w:rPr>
          <w:sz w:val="24"/>
          <w:szCs w:val="24"/>
        </w:rPr>
        <w:t xml:space="preserve">Покупателя</w:t>
      </w:r>
      <w:r>
        <w:rPr>
          <w:sz w:val="24"/>
          <w:szCs w:val="24"/>
        </w:rPr>
        <w:t xml:space="preserve">. </w:t>
      </w:r>
      <w:r>
        <w:rPr>
          <w:sz w:val="24"/>
          <w:szCs w:val="24"/>
        </w:rPr>
      </w:r>
      <w:r>
        <w:rPr>
          <w:sz w:val="24"/>
          <w:szCs w:val="24"/>
        </w:rPr>
      </w:r>
    </w:p>
    <w:p>
      <w:pPr>
        <w:pStyle w:val="1090"/>
        <w:numPr>
          <w:ilvl w:val="1"/>
          <w:numId w:val="1"/>
        </w:numPr>
        <w:ind w:left="0" w:firstLine="709"/>
        <w:jc w:val="both"/>
        <w:shd w:val="clear" w:color="auto" w:fill="ffffff"/>
        <w:widowControl/>
        <w:tabs>
          <w:tab w:val="left" w:pos="1134" w:leader="none"/>
          <w:tab w:val="left" w:pos="1418" w:leader="none"/>
        </w:tabs>
        <w:rPr>
          <w:sz w:val="24"/>
          <w:szCs w:val="24"/>
          <w:highlight w:val="white"/>
        </w:rPr>
      </w:pPr>
      <w:r/>
      <w:bookmarkStart w:id="2" w:name="_Ref361396594"/>
      <w:r>
        <w:rPr>
          <w:sz w:val="24"/>
          <w:szCs w:val="24"/>
        </w:rPr>
        <w:t xml:space="preserve">Датой поставки </w:t>
      </w:r>
      <w:r>
        <w:rPr>
          <w:sz w:val="24"/>
          <w:szCs w:val="24"/>
        </w:rPr>
        <w:t xml:space="preserve">Товара</w:t>
      </w:r>
      <w:r>
        <w:rPr>
          <w:sz w:val="24"/>
          <w:szCs w:val="24"/>
        </w:rPr>
        <w:t xml:space="preserve"> </w:t>
      </w:r>
      <w:r>
        <w:rPr>
          <w:sz w:val="24"/>
          <w:szCs w:val="24"/>
        </w:rPr>
        <w:t xml:space="preserve">является дата подписания Сторонами </w:t>
      </w:r>
      <w:r>
        <w:rPr>
          <w:sz w:val="24"/>
          <w:szCs w:val="24"/>
          <w:highlight w:val="none"/>
        </w:rPr>
        <w:t xml:space="preserve">УПД, при наличи</w:t>
      </w:r>
      <w:r>
        <w:rPr>
          <w:sz w:val="24"/>
          <w:szCs w:val="24"/>
          <w:highlight w:val="white"/>
        </w:rPr>
        <w:t xml:space="preserve">и</w:t>
      </w:r>
      <w:r>
        <w:rPr>
          <w:sz w:val="24"/>
          <w:szCs w:val="24"/>
          <w:highlight w:val="white"/>
        </w:rPr>
        <w:t xml:space="preserve"> Акта входного контроля</w:t>
      </w:r>
      <w:r>
        <w:rPr>
          <w:sz w:val="24"/>
          <w:szCs w:val="24"/>
          <w:highlight w:val="white"/>
        </w:rPr>
        <w:t xml:space="preserve">.</w:t>
      </w:r>
      <w:bookmarkEnd w:id="2"/>
      <w:r>
        <w:rPr>
          <w:sz w:val="24"/>
          <w:szCs w:val="24"/>
          <w:highlight w:val="white"/>
        </w:rPr>
        <w:t xml:space="preserve"> </w:t>
      </w:r>
      <w:r>
        <w:rPr>
          <w:sz w:val="24"/>
          <w:szCs w:val="24"/>
          <w:highlight w:val="white"/>
        </w:rPr>
      </w:r>
      <w:r>
        <w:rPr>
          <w:sz w:val="24"/>
          <w:szCs w:val="24"/>
          <w:highlight w:val="white"/>
        </w:rPr>
      </w:r>
    </w:p>
    <w:p>
      <w:pPr>
        <w:pStyle w:val="1090"/>
        <w:numPr>
          <w:ilvl w:val="1"/>
          <w:numId w:val="1"/>
        </w:numPr>
        <w:ind w:left="0" w:firstLine="709"/>
        <w:jc w:val="both"/>
        <w:tabs>
          <w:tab w:val="left" w:pos="1134" w:leader="none"/>
          <w:tab w:val="left" w:pos="1276" w:leader="none"/>
        </w:tabs>
        <w:rPr>
          <w:sz w:val="24"/>
          <w:szCs w:val="24"/>
        </w:rPr>
      </w:pPr>
      <w:r>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w:t>
      </w:r>
      <w:r>
        <w:rPr>
          <w:sz w:val="24"/>
          <w:szCs w:val="24"/>
        </w:rPr>
        <w:t xml:space="preserve">даты</w:t>
      </w:r>
      <w:r>
        <w:rPr>
          <w:sz w:val="24"/>
          <w:szCs w:val="24"/>
        </w:rPr>
        <w:t xml:space="preserve"> подписания Сторонами </w:t>
      </w:r>
      <w:r>
        <w:rPr>
          <w:sz w:val="24"/>
          <w:szCs w:val="24"/>
        </w:rPr>
        <w:t xml:space="preserve">УПД</w:t>
      </w:r>
      <w:r>
        <w:rPr>
          <w:sz w:val="24"/>
          <w:szCs w:val="24"/>
        </w:rPr>
        <w:t xml:space="preserve">.</w:t>
      </w:r>
      <w:r>
        <w:rPr>
          <w:sz w:val="24"/>
          <w:szCs w:val="24"/>
        </w:rPr>
      </w:r>
      <w:r>
        <w:rPr>
          <w:sz w:val="24"/>
          <w:szCs w:val="24"/>
        </w:rPr>
      </w:r>
    </w:p>
    <w:p>
      <w:pPr>
        <w:pStyle w:val="1090"/>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sz w:val="24"/>
          <w:szCs w:val="24"/>
        </w:rPr>
        <w:t xml:space="preserve">В случае поставки Товара, не обусловленного настоящим Договором или Заявкой, либо поставки Товара по цене, превышающей согласованную Сторонами, Покупатель вправе отк</w:t>
      </w:r>
      <w:r>
        <w:rPr>
          <w:sz w:val="24"/>
          <w:szCs w:val="24"/>
        </w:rPr>
        <w:t xml:space="preserve">азаться от поставленного Товара, приняв его на ответственное хранение и незамедлительно уведомить Поставщика о несоответствии для принятия мер по распоряжению Товаром. Все затра</w:t>
      </w:r>
      <w:r>
        <w:rPr>
          <w:rFonts w:ascii="Times New Roman" w:hAnsi="Times New Roman" w:eastAsia="Times New Roman" w:cs="Times New Roman"/>
          <w:sz w:val="24"/>
          <w:szCs w:val="24"/>
        </w:rPr>
        <w:t xml:space="preserve">ты, связанные с хранением или отправкой (продажей) Товара, возмещает Поставщик.</w:t>
      </w:r>
      <w:bookmarkEnd w:id="1"/>
      <w:r>
        <w:rPr>
          <w:rFonts w:ascii="Times New Roman" w:hAnsi="Times New Roman" w:cs="Times New Roman"/>
          <w:sz w:val="24"/>
          <w:szCs w:val="24"/>
        </w:rPr>
      </w:r>
      <w:r>
        <w:rPr>
          <w:rFonts w:ascii="Times New Roman" w:hAnsi="Times New Roman" w:cs="Times New Roman"/>
          <w:sz w:val="24"/>
          <w:szCs w:val="24"/>
        </w:rPr>
      </w:r>
    </w:p>
    <w:p>
      <w:pPr>
        <w:pStyle w:val="1090"/>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Поставщик не вправе произвести замену страны происхождения Товара, за исключением случая, когда в результате такой замены вместо иностранного Товара</w:t>
      </w:r>
      <w:r>
        <w:rPr>
          <w:rFonts w:ascii="Times New Roman" w:hAnsi="Times New Roman" w:eastAsia="Times New Roman" w:cs="Times New Roman"/>
          <w:sz w:val="24"/>
          <w:szCs w:val="24"/>
        </w:rPr>
        <w:t xml:space="preserve"> поставляется российский Товар, при этом качество, технические и функциональные характеристики (потребительские свойства) такого Товара не должны уступать качеству и соответствующим техническим и функциональным характеристикам Товара, указанным в Договоре.</w:t>
      </w:r>
      <w:r>
        <w:rPr>
          <w:rFonts w:ascii="Times New Roman" w:hAnsi="Times New Roman" w:cs="Times New Roman"/>
          <w:sz w:val="24"/>
          <w:szCs w:val="24"/>
        </w:rPr>
      </w:r>
      <w:r>
        <w:rPr>
          <w:rFonts w:ascii="Times New Roman" w:hAnsi="Times New Roman" w:cs="Times New Roman"/>
          <w:sz w:val="24"/>
          <w:szCs w:val="24"/>
        </w:rPr>
      </w:r>
    </w:p>
    <w:p>
      <w:pPr>
        <w:pStyle w:val="1090"/>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highlight w:val="white"/>
          <w:u w:val="none"/>
        </w:rPr>
        <w:t xml:space="preserve">По настоящему договору у Покупателя не возникает обязанности выкупить весь Товар на всю цену Договора. В отношении Товара, на поставку которого от Покупателя не поступила заявка в течение срока действия Договора, обязательства Сторон прекр</w:t>
      </w:r>
      <w:r>
        <w:rPr>
          <w:rFonts w:ascii="Times New Roman" w:hAnsi="Times New Roman" w:eastAsia="Times New Roman" w:cs="Times New Roman"/>
          <w:color w:val="000000"/>
          <w:sz w:val="24"/>
          <w:szCs w:val="24"/>
          <w:highlight w:val="white"/>
          <w:u w:val="none"/>
        </w:rPr>
        <w:t xml:space="preserve">ащаются с истечением срока действия Договора.</w:t>
      </w:r>
      <w:r>
        <w:rPr>
          <w:rFonts w:ascii="Times New Roman" w:hAnsi="Times New Roman" w:cs="Times New Roman"/>
          <w:sz w:val="24"/>
          <w:szCs w:val="24"/>
        </w:rPr>
      </w:r>
      <w:r>
        <w:rPr>
          <w:rFonts w:ascii="Times New Roman" w:hAnsi="Times New Roman" w:cs="Times New Roman"/>
          <w:sz w:val="24"/>
          <w:szCs w:val="24"/>
        </w:rPr>
      </w:r>
    </w:p>
    <w:p>
      <w:pPr>
        <w:ind w:left="0" w:right="0" w:firstLine="567"/>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r>
      <w:r>
        <w:rPr>
          <w:rFonts w:ascii="Times New Roman" w:hAnsi="Times New Roman" w:cs="Times New Roman"/>
          <w:sz w:val="24"/>
          <w:szCs w:val="24"/>
        </w:rPr>
      </w:r>
    </w:p>
    <w:p>
      <w:pPr>
        <w:numPr>
          <w:ilvl w:val="0"/>
          <w:numId w:val="1"/>
        </w:numPr>
        <w:jc w:val="center"/>
        <w:shd w:val="clear" w:color="auto" w:fill="ffffff"/>
        <w:rPr>
          <w:rFonts w:ascii="Times New Roman" w:hAnsi="Times New Roman" w:cs="Times New Roman"/>
          <w:b/>
          <w:bCs/>
          <w:sz w:val="24"/>
          <w:szCs w:val="24"/>
        </w:rPr>
      </w:pPr>
      <w:r>
        <w:rPr>
          <w:rFonts w:ascii="Times New Roman" w:hAnsi="Times New Roman" w:eastAsia="Times New Roman" w:cs="Times New Roman"/>
          <w:b/>
          <w:bCs/>
          <w:sz w:val="24"/>
          <w:szCs w:val="24"/>
        </w:rPr>
        <w:t xml:space="preserve">Порядок </w:t>
      </w:r>
      <w:r>
        <w:rPr>
          <w:rFonts w:ascii="Times New Roman" w:hAnsi="Times New Roman" w:eastAsia="Times New Roman" w:cs="Times New Roman"/>
          <w:b/>
          <w:bCs/>
          <w:sz w:val="24"/>
          <w:szCs w:val="24"/>
        </w:rPr>
        <w:t xml:space="preserve">и условия </w:t>
      </w:r>
      <w:r>
        <w:rPr>
          <w:rFonts w:ascii="Times New Roman" w:hAnsi="Times New Roman" w:eastAsia="Times New Roman" w:cs="Times New Roman"/>
          <w:b/>
          <w:bCs/>
          <w:sz w:val="24"/>
          <w:szCs w:val="24"/>
        </w:rPr>
        <w:t xml:space="preserve">приемки Товара</w:t>
      </w:r>
      <w:r>
        <w:rPr>
          <w:rFonts w:ascii="Times New Roman" w:hAnsi="Times New Roman" w:cs="Times New Roman"/>
          <w:b/>
          <w:bCs/>
          <w:sz w:val="24"/>
          <w:szCs w:val="24"/>
        </w:rPr>
      </w:r>
      <w:r>
        <w:rPr>
          <w:rFonts w:ascii="Times New Roman" w:hAnsi="Times New Roman" w:cs="Times New Roman"/>
          <w:b/>
          <w:bCs/>
          <w:sz w:val="24"/>
          <w:szCs w:val="24"/>
        </w:rPr>
      </w:r>
    </w:p>
    <w:p>
      <w:pPr>
        <w:pStyle w:val="1090"/>
        <w:numPr>
          <w:ilvl w:val="1"/>
          <w:numId w:val="1"/>
        </w:numPr>
        <w:ind w:left="0" w:firstLine="709"/>
        <w:jc w:val="both"/>
        <w:tabs>
          <w:tab w:val="clear" w:pos="858" w:leader="none"/>
          <w:tab w:val="num" w:pos="1134" w:leader="none"/>
        </w:tabs>
        <w:rPr>
          <w:sz w:val="24"/>
          <w:szCs w:val="24"/>
        </w:rPr>
      </w:pPr>
      <w:r>
        <w:rPr>
          <w:rFonts w:ascii="Times New Roman" w:hAnsi="Times New Roman" w:eastAsia="Times New Roman" w:cs="Times New Roman"/>
          <w:sz w:val="24"/>
          <w:szCs w:val="24"/>
        </w:rPr>
        <w:t xml:space="preserve">Приемка и оценка качества Товара осуществляется Покупателем в соответствии с Инструкцией Госарбитража при Совете Министров СССР от 15.06.1965 № П-6 и Инстру</w:t>
      </w:r>
      <w:r>
        <w:rPr>
          <w:sz w:val="24"/>
          <w:szCs w:val="24"/>
        </w:rPr>
        <w:t xml:space="preserve">кцией Госарбитража при Совете Мин</w:t>
      </w:r>
      <w:r>
        <w:rPr>
          <w:sz w:val="24"/>
          <w:szCs w:val="24"/>
        </w:rPr>
        <w:t xml:space="preserve">истров СССР от 25.04.1966 № П-7 </w:t>
      </w:r>
      <w:r>
        <w:rPr>
          <w:sz w:val="24"/>
          <w:szCs w:val="24"/>
        </w:rPr>
        <w:t xml:space="preserve">в их последних редакциях, в части не урегулированной </w:t>
      </w:r>
      <w:r>
        <w:rPr>
          <w:sz w:val="24"/>
          <w:szCs w:val="24"/>
        </w:rPr>
        <w:t xml:space="preserve">Договором</w:t>
      </w:r>
      <w:r>
        <w:rPr>
          <w:sz w:val="24"/>
          <w:szCs w:val="24"/>
        </w:rPr>
        <w:t xml:space="preserve"> и не противоречащей действующему законодательству</w:t>
      </w:r>
      <w:r>
        <w:rPr>
          <w:sz w:val="24"/>
          <w:szCs w:val="24"/>
        </w:rPr>
        <w:t xml:space="preserve"> Российской Федерации</w:t>
      </w:r>
      <w:r>
        <w:rPr>
          <w:sz w:val="24"/>
          <w:szCs w:val="24"/>
        </w:rPr>
        <w:t xml:space="preserve">.</w:t>
      </w:r>
      <w:r>
        <w:rPr>
          <w:sz w:val="24"/>
          <w:szCs w:val="24"/>
        </w:rPr>
      </w:r>
      <w:r>
        <w:rPr>
          <w:sz w:val="24"/>
          <w:szCs w:val="24"/>
        </w:rPr>
      </w:r>
    </w:p>
    <w:p>
      <w:pPr>
        <w:pStyle w:val="1090"/>
        <w:numPr>
          <w:ilvl w:val="1"/>
          <w:numId w:val="1"/>
        </w:numPr>
        <w:ind w:left="0" w:firstLine="709"/>
        <w:jc w:val="both"/>
        <w:shd w:val="clear" w:color="auto" w:fill="ffffff"/>
        <w:widowControl/>
        <w:tabs>
          <w:tab w:val="clear" w:pos="858" w:leader="none"/>
          <w:tab w:val="num" w:pos="1134" w:leader="none"/>
        </w:tabs>
        <w:rPr>
          <w:sz w:val="24"/>
          <w:szCs w:val="24"/>
        </w:rPr>
      </w:pPr>
      <w:r>
        <w:rPr>
          <w:sz w:val="24"/>
          <w:szCs w:val="24"/>
        </w:rPr>
        <w:t xml:space="preserve">Покупатель обязан проверить количество и качество принято</w:t>
      </w:r>
      <w:r>
        <w:rPr>
          <w:sz w:val="24"/>
          <w:szCs w:val="24"/>
        </w:rPr>
        <w:t xml:space="preserve">го Товара,</w:t>
      </w:r>
      <w:r>
        <w:rPr>
          <w:sz w:val="24"/>
          <w:szCs w:val="24"/>
        </w:rPr>
        <w:t xml:space="preserve"> проверить соответствие </w:t>
      </w:r>
      <w:r>
        <w:rPr>
          <w:sz w:val="24"/>
          <w:szCs w:val="24"/>
        </w:rPr>
        <w:t xml:space="preserve">Товара</w:t>
      </w:r>
      <w:r>
        <w:rPr>
          <w:sz w:val="24"/>
          <w:szCs w:val="24"/>
        </w:rPr>
        <w:t xml:space="preserve"> сведениям, указанным в транспортных и сопроводительных документах, а также принять </w:t>
      </w:r>
      <w:r>
        <w:rPr>
          <w:sz w:val="24"/>
          <w:szCs w:val="24"/>
        </w:rPr>
        <w:t xml:space="preserve">Товар</w:t>
      </w:r>
      <w:r>
        <w:rPr>
          <w:sz w:val="24"/>
          <w:szCs w:val="24"/>
        </w:rPr>
        <w:t xml:space="preserve"> от транспортной организации с соблюдением </w:t>
      </w:r>
      <w:r>
        <w:rPr>
          <w:sz w:val="24"/>
          <w:szCs w:val="24"/>
        </w:rPr>
        <w:t xml:space="preserve">законов, </w:t>
      </w:r>
      <w:r>
        <w:rPr>
          <w:sz w:val="24"/>
          <w:szCs w:val="24"/>
        </w:rPr>
        <w:t xml:space="preserve">правил</w:t>
      </w:r>
      <w:r>
        <w:rPr>
          <w:sz w:val="24"/>
          <w:szCs w:val="24"/>
        </w:rPr>
        <w:t xml:space="preserve"> и </w:t>
      </w:r>
      <w:r>
        <w:rPr>
          <w:sz w:val="24"/>
          <w:szCs w:val="24"/>
        </w:rPr>
        <w:t xml:space="preserve">ины</w:t>
      </w:r>
      <w:r>
        <w:rPr>
          <w:sz w:val="24"/>
          <w:szCs w:val="24"/>
        </w:rPr>
        <w:t xml:space="preserve">х</w:t>
      </w:r>
      <w:r>
        <w:rPr>
          <w:sz w:val="24"/>
          <w:szCs w:val="24"/>
        </w:rPr>
        <w:t xml:space="preserve"> правовы</w:t>
      </w:r>
      <w:r>
        <w:rPr>
          <w:sz w:val="24"/>
          <w:szCs w:val="24"/>
        </w:rPr>
        <w:t xml:space="preserve">х</w:t>
      </w:r>
      <w:r>
        <w:rPr>
          <w:sz w:val="24"/>
          <w:szCs w:val="24"/>
        </w:rPr>
        <w:t xml:space="preserve"> акт</w:t>
      </w:r>
      <w:r>
        <w:rPr>
          <w:sz w:val="24"/>
          <w:szCs w:val="24"/>
        </w:rPr>
        <w:t xml:space="preserve">ов, регулирующих</w:t>
      </w:r>
      <w:r>
        <w:rPr>
          <w:sz w:val="24"/>
          <w:szCs w:val="24"/>
        </w:rPr>
        <w:t xml:space="preserve"> деятельность транспорта.</w:t>
      </w:r>
      <w:r>
        <w:rPr>
          <w:sz w:val="24"/>
          <w:szCs w:val="24"/>
        </w:rPr>
      </w:r>
      <w:r>
        <w:rPr>
          <w:sz w:val="24"/>
          <w:szCs w:val="24"/>
        </w:rPr>
      </w:r>
    </w:p>
    <w:p>
      <w:pPr>
        <w:pStyle w:val="1090"/>
        <w:numPr>
          <w:ilvl w:val="1"/>
          <w:numId w:val="1"/>
        </w:numPr>
        <w:ind w:left="0" w:firstLine="709"/>
        <w:jc w:val="both"/>
        <w:shd w:val="clear" w:color="auto" w:fill="ffffff"/>
        <w:widowControl/>
        <w:tabs>
          <w:tab w:val="clear" w:pos="858" w:leader="none"/>
          <w:tab w:val="num" w:pos="1134" w:leader="none"/>
        </w:tabs>
        <w:rPr>
          <w:bCs/>
          <w:sz w:val="24"/>
          <w:szCs w:val="24"/>
        </w:rPr>
      </w:pPr>
      <w:r>
        <w:rPr>
          <w:sz w:val="24"/>
          <w:szCs w:val="24"/>
        </w:rPr>
        <w:t xml:space="preserve">Приемка Товара </w:t>
      </w:r>
      <w:r>
        <w:rPr>
          <w:sz w:val="24"/>
          <w:szCs w:val="24"/>
        </w:rPr>
        <w:t xml:space="preserve">производится </w:t>
      </w:r>
      <w:r>
        <w:rPr>
          <w:sz w:val="24"/>
          <w:szCs w:val="24"/>
        </w:rPr>
        <w:t xml:space="preserve">Покупателем в одностороннем порядке в полном соответствии с обязательными требованиями, предъявляемыми к качеству поставляемого Товара.</w:t>
      </w:r>
      <w:r>
        <w:rPr>
          <w:bCs/>
          <w:sz w:val="24"/>
          <w:szCs w:val="24"/>
        </w:rPr>
      </w:r>
      <w:r>
        <w:rPr>
          <w:bCs/>
          <w:sz w:val="24"/>
          <w:szCs w:val="24"/>
        </w:rPr>
      </w:r>
    </w:p>
    <w:p>
      <w:pPr>
        <w:pStyle w:val="1090"/>
        <w:numPr>
          <w:ilvl w:val="1"/>
          <w:numId w:val="1"/>
        </w:numPr>
        <w:ind w:left="0" w:firstLine="709"/>
        <w:jc w:val="both"/>
        <w:tabs>
          <w:tab w:val="num" w:pos="1134" w:leader="none"/>
        </w:tabs>
        <w:rPr>
          <w:sz w:val="24"/>
          <w:szCs w:val="24"/>
        </w:rPr>
      </w:pPr>
      <w:r>
        <w:rPr>
          <w:sz w:val="24"/>
          <w:szCs w:val="24"/>
        </w:rPr>
        <w:t xml:space="preserve">В случае обнаружения внутри та</w:t>
      </w:r>
      <w:r>
        <w:rPr>
          <w:sz w:val="24"/>
          <w:szCs w:val="24"/>
        </w:rPr>
        <w:t xml:space="preserve">ры и упаковки недопоставки, некомплектности, недостатков, несоответствий и/ или дефектов Товара, а также в случае отсутствия необходимых принадлежностей, относящихся к Товару, Покупатель вправе приостановить приемку Товара и уведомить об этом Поставщика.  </w:t>
      </w:r>
      <w:r>
        <w:rPr>
          <w:sz w:val="24"/>
          <w:szCs w:val="24"/>
        </w:rPr>
      </w:r>
      <w:r>
        <w:rPr>
          <w:sz w:val="24"/>
          <w:szCs w:val="24"/>
        </w:rPr>
      </w:r>
    </w:p>
    <w:p>
      <w:pPr>
        <w:ind w:firstLine="709"/>
        <w:jc w:val="both"/>
        <w:shd w:val="clear" w:color="auto" w:fill="ffffff"/>
        <w:tabs>
          <w:tab w:val="num" w:pos="1134" w:leader="none"/>
          <w:tab w:val="num" w:pos="1851" w:leader="none"/>
        </w:tabs>
        <w:rPr>
          <w:sz w:val="24"/>
          <w:szCs w:val="24"/>
        </w:rPr>
      </w:pPr>
      <w:r>
        <w:rPr>
          <w:sz w:val="24"/>
          <w:szCs w:val="24"/>
        </w:rPr>
        <w:t xml:space="preserve">Поставщик обязан своими силами и за свой счет устранить выявленные недостатки, несоответствия и/ или дефекты Товара, в том числе путем его замены на новый, в течение 10 (десяти) календарных дней со дня составления Сторонами </w:t>
      </w:r>
      <w:r>
        <w:rPr>
          <w:sz w:val="24"/>
          <w:szCs w:val="24"/>
        </w:rPr>
        <w:t xml:space="preserve">двустороннего акта</w:t>
      </w:r>
      <w:r>
        <w:rPr>
          <w:sz w:val="24"/>
          <w:szCs w:val="24"/>
        </w:rPr>
        <w:t xml:space="preserve">, если иной способ и сроки не согласованы Сторонами.</w:t>
      </w:r>
      <w:r>
        <w:rPr>
          <w:sz w:val="24"/>
          <w:szCs w:val="24"/>
        </w:rPr>
        <w:t xml:space="preserve"> После устранения недостатков, несоответствий и/</w:t>
      </w:r>
      <w:r>
        <w:rPr>
          <w:sz w:val="24"/>
          <w:szCs w:val="24"/>
        </w:rPr>
        <w:t xml:space="preserve"> или дефектов Товара его приемка осуществляется в соответствии с настоящим разделом Договора.</w:t>
      </w:r>
      <w:r>
        <w:rPr>
          <w:sz w:val="24"/>
          <w:szCs w:val="24"/>
        </w:rPr>
      </w:r>
      <w:r>
        <w:rPr>
          <w:sz w:val="24"/>
          <w:szCs w:val="24"/>
        </w:rPr>
      </w:r>
    </w:p>
    <w:p>
      <w:pPr>
        <w:pStyle w:val="1090"/>
        <w:numPr>
          <w:ilvl w:val="1"/>
          <w:numId w:val="1"/>
        </w:numPr>
        <w:ind w:left="0" w:firstLine="709"/>
        <w:jc w:val="both"/>
        <w:shd w:val="clear" w:color="auto" w:fill="ffffff"/>
        <w:tabs>
          <w:tab w:val="num" w:pos="1134" w:leader="none"/>
          <w:tab w:val="num" w:pos="1851" w:leader="none"/>
        </w:tabs>
        <w:rPr>
          <w:sz w:val="24"/>
          <w:szCs w:val="24"/>
        </w:rPr>
      </w:pPr>
      <w:r>
        <w:rPr>
          <w:sz w:val="24"/>
          <w:szCs w:val="24"/>
        </w:rPr>
        <w:t xml:space="preserve">В случае неисполнения Поставщиком обязательств по устранению выявленных недостатков, несоответствий и/ или дефектов </w:t>
      </w:r>
      <w:r>
        <w:rPr>
          <w:sz w:val="24"/>
          <w:szCs w:val="24"/>
        </w:rPr>
        <w:t xml:space="preserve">Товара </w:t>
      </w:r>
      <w:r>
        <w:rPr>
          <w:sz w:val="24"/>
          <w:szCs w:val="24"/>
        </w:rPr>
        <w:t xml:space="preserve">в порядке, предусмотренном пунктом 4.4 Договора,</w:t>
      </w:r>
      <w:r>
        <w:rPr>
          <w:sz w:val="24"/>
          <w:szCs w:val="24"/>
        </w:rPr>
        <w:t xml:space="preserve"> Покупатель вправе отказаться от приемки Товара, направив соответствующее</w:t>
      </w:r>
      <w:r>
        <w:rPr>
          <w:sz w:val="24"/>
          <w:szCs w:val="24"/>
        </w:rPr>
        <w:t xml:space="preserve"> письменное уведомление Поставщику. </w:t>
      </w:r>
      <w:r>
        <w:rPr>
          <w:sz w:val="24"/>
          <w:szCs w:val="24"/>
        </w:rPr>
      </w:r>
      <w:r>
        <w:rPr>
          <w:sz w:val="24"/>
          <w:szCs w:val="24"/>
        </w:rPr>
      </w:r>
    </w:p>
    <w:p>
      <w:pPr>
        <w:pStyle w:val="1090"/>
        <w:numPr>
          <w:ilvl w:val="1"/>
          <w:numId w:val="1"/>
        </w:numPr>
        <w:ind w:left="0" w:firstLine="709"/>
        <w:jc w:val="both"/>
        <w:shd w:val="clear" w:color="auto" w:fill="ffffff"/>
        <w:widowControl/>
        <w:tabs>
          <w:tab w:val="num" w:pos="1134" w:leader="none"/>
        </w:tabs>
        <w:rPr>
          <w:b/>
          <w:bCs/>
          <w:sz w:val="24"/>
          <w:szCs w:val="24"/>
        </w:rPr>
      </w:pPr>
      <w:r>
        <w:rPr>
          <w:bCs/>
          <w:sz w:val="24"/>
          <w:szCs w:val="24"/>
        </w:rPr>
        <w:t xml:space="preserve">Если Покуп</w:t>
      </w:r>
      <w:r>
        <w:rPr>
          <w:bCs/>
          <w:sz w:val="24"/>
          <w:szCs w:val="24"/>
        </w:rPr>
        <w:t xml:space="preserve">атель отказывается от переданного</w:t>
      </w:r>
      <w:r>
        <w:rPr>
          <w:bCs/>
          <w:sz w:val="24"/>
          <w:szCs w:val="24"/>
        </w:rPr>
        <w:t xml:space="preserve"> Поставщиком </w:t>
      </w:r>
      <w:r>
        <w:rPr>
          <w:bCs/>
          <w:sz w:val="24"/>
          <w:szCs w:val="24"/>
        </w:rPr>
        <w:t xml:space="preserve">Товара</w:t>
      </w:r>
      <w:r>
        <w:rPr>
          <w:bCs/>
          <w:sz w:val="24"/>
          <w:szCs w:val="24"/>
        </w:rPr>
        <w:t xml:space="preserve">, он обязан незамедлительно письменно уведомить Поставщика о выявленных несоответствиях или недостатках </w:t>
      </w:r>
      <w:r>
        <w:rPr>
          <w:bCs/>
          <w:sz w:val="24"/>
          <w:szCs w:val="24"/>
        </w:rPr>
        <w:t xml:space="preserve">Товара</w:t>
      </w:r>
      <w:r>
        <w:rPr>
          <w:bCs/>
          <w:sz w:val="24"/>
          <w:szCs w:val="24"/>
        </w:rPr>
        <w:t xml:space="preserve"> и обеспечить сохранность </w:t>
      </w:r>
      <w:r>
        <w:rPr>
          <w:bCs/>
          <w:sz w:val="24"/>
          <w:szCs w:val="24"/>
        </w:rPr>
        <w:t xml:space="preserve">Товара</w:t>
      </w:r>
      <w:r>
        <w:rPr>
          <w:bCs/>
          <w:sz w:val="24"/>
          <w:szCs w:val="24"/>
        </w:rPr>
        <w:t xml:space="preserve"> (ответственное хранение). Вызов представителя Поставщика для участия в продолжении приемки </w:t>
      </w:r>
      <w:r>
        <w:rPr>
          <w:bCs/>
          <w:sz w:val="24"/>
          <w:szCs w:val="24"/>
        </w:rPr>
        <w:t xml:space="preserve">Товара</w:t>
      </w:r>
      <w:r>
        <w:rPr>
          <w:bCs/>
          <w:sz w:val="24"/>
          <w:szCs w:val="24"/>
        </w:rPr>
        <w:t xml:space="preserve"> и составлени</w:t>
      </w:r>
      <w:r>
        <w:rPr>
          <w:bCs/>
          <w:sz w:val="24"/>
          <w:szCs w:val="24"/>
        </w:rPr>
        <w:t xml:space="preserve">и</w:t>
      </w:r>
      <w:r>
        <w:rPr>
          <w:bCs/>
          <w:sz w:val="24"/>
          <w:szCs w:val="24"/>
        </w:rPr>
        <w:t xml:space="preserve"> двустороннего акта </w:t>
      </w:r>
      <w:r>
        <w:rPr>
          <w:b/>
          <w:bCs/>
          <w:sz w:val="24"/>
          <w:szCs w:val="24"/>
        </w:rPr>
        <w:t xml:space="preserve">необязателен. </w:t>
      </w:r>
      <w:r>
        <w:rPr>
          <w:b/>
          <w:bCs/>
          <w:sz w:val="24"/>
          <w:szCs w:val="24"/>
        </w:rPr>
      </w:r>
      <w:r>
        <w:rPr>
          <w:b/>
          <w:bCs/>
          <w:sz w:val="24"/>
          <w:szCs w:val="24"/>
        </w:rPr>
      </w:r>
    </w:p>
    <w:p>
      <w:pPr>
        <w:pStyle w:val="1090"/>
        <w:numPr>
          <w:ilvl w:val="1"/>
          <w:numId w:val="1"/>
        </w:numPr>
        <w:ind w:left="0" w:firstLine="709"/>
        <w:jc w:val="both"/>
        <w:shd w:val="clear" w:color="auto" w:fill="ffffff"/>
        <w:widowControl/>
        <w:tabs>
          <w:tab w:val="num" w:pos="1134" w:leader="none"/>
        </w:tabs>
        <w:rPr>
          <w:bCs/>
          <w:sz w:val="24"/>
          <w:szCs w:val="24"/>
        </w:rPr>
      </w:pPr>
      <w:r>
        <w:rPr>
          <w:bCs/>
          <w:sz w:val="24"/>
          <w:szCs w:val="24"/>
        </w:rPr>
        <w:t xml:space="preserve">Поставщик обязан вывезти </w:t>
      </w:r>
      <w:r>
        <w:rPr>
          <w:bCs/>
          <w:sz w:val="24"/>
          <w:szCs w:val="24"/>
        </w:rPr>
        <w:t xml:space="preserve">Товар</w:t>
      </w:r>
      <w:r>
        <w:rPr>
          <w:bCs/>
          <w:sz w:val="24"/>
          <w:szCs w:val="24"/>
        </w:rPr>
        <w:t xml:space="preserve">, принят</w:t>
      </w:r>
      <w:r>
        <w:rPr>
          <w:bCs/>
          <w:sz w:val="24"/>
          <w:szCs w:val="24"/>
        </w:rPr>
        <w:t xml:space="preserve">ый</w:t>
      </w:r>
      <w:r>
        <w:rPr>
          <w:bCs/>
          <w:sz w:val="24"/>
          <w:szCs w:val="24"/>
        </w:rPr>
        <w:t xml:space="preserve"> Покупателем (</w:t>
      </w:r>
      <w:r>
        <w:rPr>
          <w:bCs/>
          <w:sz w:val="24"/>
          <w:szCs w:val="24"/>
        </w:rPr>
        <w:t xml:space="preserve">Грузополучателем</w:t>
      </w:r>
      <w:r>
        <w:rPr>
          <w:bCs/>
          <w:sz w:val="24"/>
          <w:szCs w:val="24"/>
        </w:rPr>
        <w:t xml:space="preserve">) на ответственное хранение, или распорядиться </w:t>
      </w:r>
      <w:r>
        <w:rPr>
          <w:bCs/>
          <w:sz w:val="24"/>
          <w:szCs w:val="24"/>
        </w:rPr>
        <w:t xml:space="preserve">им</w:t>
      </w:r>
      <w:r>
        <w:rPr>
          <w:bCs/>
          <w:sz w:val="24"/>
          <w:szCs w:val="24"/>
        </w:rPr>
        <w:t xml:space="preserve"> в течение 2 </w:t>
      </w:r>
      <w:r>
        <w:rPr>
          <w:bCs/>
          <w:sz w:val="24"/>
          <w:szCs w:val="24"/>
        </w:rPr>
        <w:t xml:space="preserve">(двух) </w:t>
      </w:r>
      <w:r>
        <w:rPr>
          <w:bCs/>
          <w:sz w:val="24"/>
          <w:szCs w:val="24"/>
        </w:rPr>
        <w:t xml:space="preserve">суток. Если Поставщик в этот срок не распорядится </w:t>
      </w:r>
      <w:r>
        <w:rPr>
          <w:bCs/>
          <w:sz w:val="24"/>
          <w:szCs w:val="24"/>
        </w:rPr>
        <w:t xml:space="preserve">Товаром</w:t>
      </w:r>
      <w:r>
        <w:rPr>
          <w:bCs/>
          <w:sz w:val="24"/>
          <w:szCs w:val="24"/>
        </w:rPr>
        <w:t xml:space="preserve">, Покупатель вправе реализовать е</w:t>
      </w:r>
      <w:r>
        <w:rPr>
          <w:bCs/>
          <w:sz w:val="24"/>
          <w:szCs w:val="24"/>
        </w:rPr>
        <w:t xml:space="preserve">го</w:t>
      </w:r>
      <w:r>
        <w:rPr>
          <w:bCs/>
          <w:sz w:val="24"/>
          <w:szCs w:val="24"/>
        </w:rPr>
        <w:t xml:space="preserve"> или возвратить Поставщику.</w:t>
      </w:r>
      <w:r>
        <w:rPr>
          <w:bCs/>
          <w:sz w:val="24"/>
          <w:szCs w:val="24"/>
        </w:rPr>
        <w:t xml:space="preserve"> Р</w:t>
      </w:r>
      <w:r>
        <w:rPr>
          <w:bCs/>
          <w:sz w:val="24"/>
          <w:szCs w:val="24"/>
        </w:rPr>
        <w:t xml:space="preserve">асходы, понесенные Покупателем в связи с принятием </w:t>
      </w:r>
      <w:r>
        <w:rPr>
          <w:bCs/>
          <w:sz w:val="24"/>
          <w:szCs w:val="24"/>
        </w:rPr>
        <w:t xml:space="preserve">Товара</w:t>
      </w:r>
      <w:r>
        <w:rPr>
          <w:bCs/>
          <w:sz w:val="24"/>
          <w:szCs w:val="24"/>
        </w:rPr>
        <w:t xml:space="preserve"> на ответственное хранение, </w:t>
      </w:r>
      <w:r>
        <w:rPr>
          <w:bCs/>
          <w:sz w:val="24"/>
          <w:szCs w:val="24"/>
        </w:rPr>
        <w:t xml:space="preserve">его </w:t>
      </w:r>
      <w:r>
        <w:rPr>
          <w:bCs/>
          <w:sz w:val="24"/>
          <w:szCs w:val="24"/>
        </w:rPr>
        <w:t xml:space="preserve">реализацией </w:t>
      </w:r>
      <w:r>
        <w:rPr>
          <w:bCs/>
          <w:sz w:val="24"/>
          <w:szCs w:val="24"/>
        </w:rPr>
        <w:t xml:space="preserve">и</w:t>
      </w:r>
      <w:r>
        <w:rPr>
          <w:bCs/>
          <w:sz w:val="24"/>
          <w:szCs w:val="24"/>
        </w:rPr>
        <w:t xml:space="preserve">ли возвратом Поставщику, подлежат возмещению Поставщиком. При этом вырученное от реализации </w:t>
      </w:r>
      <w:r>
        <w:rPr>
          <w:bCs/>
          <w:sz w:val="24"/>
          <w:szCs w:val="24"/>
        </w:rPr>
        <w:t xml:space="preserve">Товара</w:t>
      </w:r>
      <w:r>
        <w:rPr>
          <w:bCs/>
          <w:sz w:val="24"/>
          <w:szCs w:val="24"/>
        </w:rPr>
        <w:t xml:space="preserve"> передается Поставщику за вычетом причитающегося Покупателю.</w:t>
      </w:r>
      <w:r>
        <w:rPr>
          <w:bCs/>
          <w:sz w:val="24"/>
          <w:szCs w:val="24"/>
        </w:rPr>
      </w:r>
      <w:r>
        <w:rPr>
          <w:bCs/>
          <w:sz w:val="24"/>
          <w:szCs w:val="24"/>
        </w:rPr>
      </w:r>
    </w:p>
    <w:p>
      <w:pPr>
        <w:pStyle w:val="1090"/>
        <w:numPr>
          <w:ilvl w:val="1"/>
          <w:numId w:val="1"/>
        </w:numPr>
        <w:ind w:left="0" w:firstLine="709"/>
        <w:jc w:val="both"/>
        <w:shd w:val="clear" w:color="auto" w:fill="ffffff"/>
        <w:widowControl/>
        <w:tabs>
          <w:tab w:val="num" w:pos="1134" w:leader="none"/>
        </w:tabs>
        <w:rPr>
          <w:bCs/>
          <w:sz w:val="24"/>
          <w:szCs w:val="24"/>
        </w:rPr>
      </w:pPr>
      <w:r>
        <w:rPr>
          <w:bCs/>
          <w:sz w:val="24"/>
          <w:szCs w:val="24"/>
        </w:rPr>
        <w:t xml:space="preserve">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w:t>
      </w:r>
      <w:r>
        <w:rPr>
          <w:bCs/>
          <w:sz w:val="24"/>
          <w:szCs w:val="24"/>
        </w:rPr>
        <w:t xml:space="preserve">рочке поставки Товара по Заявке.</w:t>
      </w:r>
      <w:r>
        <w:rPr>
          <w:bCs/>
          <w:sz w:val="24"/>
          <w:szCs w:val="24"/>
        </w:rPr>
      </w:r>
      <w:r>
        <w:rPr>
          <w:bCs/>
          <w:sz w:val="24"/>
          <w:szCs w:val="24"/>
        </w:rPr>
      </w:r>
    </w:p>
    <w:p>
      <w:pPr>
        <w:ind w:firstLine="709"/>
        <w:jc w:val="both"/>
        <w:shd w:val="clear" w:color="auto" w:fill="ffffff"/>
        <w:widowControl/>
        <w:tabs>
          <w:tab w:val="left" w:pos="1134" w:leader="none"/>
          <w:tab w:val="left" w:pos="1418" w:leader="none"/>
        </w:tabs>
        <w:rPr>
          <w:sz w:val="24"/>
          <w:szCs w:val="24"/>
        </w:rPr>
      </w:pPr>
      <w:r>
        <w:rPr>
          <w:sz w:val="24"/>
          <w:szCs w:val="24"/>
        </w:rPr>
      </w:r>
      <w:r>
        <w:rPr>
          <w:sz w:val="24"/>
          <w:szCs w:val="24"/>
        </w:rPr>
      </w:r>
      <w:r>
        <w:rPr>
          <w:sz w:val="24"/>
          <w:szCs w:val="24"/>
        </w:rPr>
      </w:r>
    </w:p>
    <w:p>
      <w:pPr>
        <w:pStyle w:val="1090"/>
        <w:numPr>
          <w:ilvl w:val="0"/>
          <w:numId w:val="1"/>
        </w:numPr>
        <w:ind w:left="0" w:firstLine="0"/>
        <w:jc w:val="center"/>
        <w:shd w:val="clear" w:color="auto" w:fill="ffffff"/>
        <w:rPr>
          <w:b/>
          <w:sz w:val="24"/>
          <w:szCs w:val="24"/>
          <w:highlight w:val="white"/>
        </w:rPr>
      </w:pPr>
      <w:r>
        <w:rPr>
          <w:b/>
          <w:sz w:val="24"/>
          <w:szCs w:val="24"/>
          <w:highlight w:val="white"/>
        </w:rPr>
        <w:t xml:space="preserve">Гарантийный срок</w:t>
      </w:r>
      <w:r>
        <w:rPr>
          <w:b/>
          <w:sz w:val="24"/>
          <w:szCs w:val="24"/>
          <w:highlight w:val="white"/>
        </w:rPr>
      </w:r>
      <w:r>
        <w:rPr>
          <w:b/>
          <w:sz w:val="24"/>
          <w:szCs w:val="24"/>
          <w:highlight w:val="white"/>
        </w:rPr>
      </w:r>
    </w:p>
    <w:p>
      <w:pPr>
        <w:pStyle w:val="1094"/>
        <w:numPr>
          <w:ilvl w:val="1"/>
          <w:numId w:val="1"/>
        </w:numPr>
        <w:ind w:left="0" w:right="0" w:firstLine="709"/>
        <w:jc w:val="both"/>
        <w:rPr>
          <w:rFonts w:ascii="Times New Roman" w:hAnsi="Times New Roman" w:cs="Times New Roman"/>
          <w:sz w:val="24"/>
          <w:szCs w:val="24"/>
        </w:rPr>
      </w:pPr>
      <w:r>
        <w:rPr>
          <w:rFonts w:ascii="Times New Roman" w:hAnsi="Times New Roman" w:eastAsia="Times New Roman" w:cs="Times New Roman"/>
          <w:sz w:val="24"/>
          <w:szCs w:val="24"/>
        </w:rPr>
        <w:t xml:space="preserve">Г</w:t>
      </w:r>
      <w:r>
        <w:rPr>
          <w:rFonts w:ascii="Times New Roman" w:hAnsi="Times New Roman" w:eastAsia="Times New Roman" w:cs="Times New Roman"/>
          <w:sz w:val="24"/>
          <w:szCs w:val="24"/>
        </w:rPr>
        <w:t xml:space="preserve">арантийный срок</w:t>
      </w:r>
      <w:r>
        <w:rPr>
          <w:rFonts w:ascii="Times New Roman" w:hAnsi="Times New Roman" w:eastAsia="Times New Roman" w:cs="Times New Roman"/>
          <w:sz w:val="24"/>
          <w:szCs w:val="24"/>
        </w:rPr>
        <w:t xml:space="preserve"> на Товар</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поставленный по Договору, составляет </w:t>
      </w:r>
      <w:r>
        <w:rPr>
          <w:rFonts w:ascii="Times New Roman" w:hAnsi="Times New Roman" w:eastAsia="Times New Roman" w:cs="Times New Roman"/>
          <w:sz w:val="24"/>
          <w:szCs w:val="24"/>
        </w:rPr>
        <w:t xml:space="preserve">не менее 12 (двенадцать) календарных месяцев с даты подписания Покупателем (грузополучателем) УПД</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если более длительный срок не предусмотрен. </w:t>
      </w:r>
      <w:r>
        <w:rPr>
          <w:rFonts w:ascii="Times New Roman" w:hAnsi="Times New Roman" w:eastAsia="Times New Roman" w:cs="Times New Roman"/>
          <w:sz w:val="24"/>
          <w:szCs w:val="24"/>
        </w:rPr>
        <w:t xml:space="preserve">Гарантийный срок может быть продлен в соответствии с условиями Договора. </w:t>
      </w:r>
      <w:r>
        <w:rPr>
          <w:rFonts w:ascii="Times New Roman" w:hAnsi="Times New Roman" w:cs="Times New Roman"/>
          <w:sz w:val="24"/>
          <w:szCs w:val="24"/>
        </w:rPr>
      </w:r>
      <w:r>
        <w:rPr>
          <w:rFonts w:ascii="Times New Roman" w:hAnsi="Times New Roman" w:cs="Times New Roman"/>
          <w:sz w:val="24"/>
          <w:szCs w:val="24"/>
        </w:rPr>
      </w:r>
    </w:p>
    <w:p>
      <w:pPr>
        <w:pStyle w:val="1090"/>
        <w:numPr>
          <w:ilvl w:val="1"/>
          <w:numId w:val="1"/>
        </w:numPr>
        <w:ind w:left="0" w:right="0" w:firstLine="709"/>
        <w:jc w:val="both"/>
        <w:tabs>
          <w:tab w:val="clear" w:pos="858" w:leader="none"/>
          <w:tab w:val="left" w:pos="1134"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Установленный в отношении Товара гарантийный срок распространяется на все составные части и комплектующие Товара.</w:t>
      </w:r>
      <w:r>
        <w:rPr>
          <w:rFonts w:ascii="Times New Roman" w:hAnsi="Times New Roman" w:cs="Times New Roman"/>
          <w:sz w:val="24"/>
          <w:szCs w:val="24"/>
        </w:rPr>
      </w:r>
      <w:r>
        <w:rPr>
          <w:rFonts w:ascii="Times New Roman" w:hAnsi="Times New Roman" w:cs="Times New Roman"/>
          <w:sz w:val="24"/>
          <w:szCs w:val="24"/>
        </w:rPr>
      </w:r>
    </w:p>
    <w:p>
      <w:pPr>
        <w:pStyle w:val="1090"/>
        <w:numPr>
          <w:ilvl w:val="1"/>
          <w:numId w:val="1"/>
        </w:numPr>
        <w:ind w:left="0" w:right="0" w:firstLine="709"/>
        <w:jc w:val="both"/>
        <w:shd w:val="clear" w:color="auto" w:fill="ffffff"/>
        <w:tabs>
          <w:tab w:val="clear" w:pos="858" w:leader="none"/>
          <w:tab w:val="left" w:pos="1134" w:leader="none"/>
        </w:tabs>
        <w:rPr>
          <w:sz w:val="24"/>
          <w:szCs w:val="24"/>
        </w:rPr>
      </w:pPr>
      <w:r>
        <w:rPr>
          <w:sz w:val="24"/>
          <w:szCs w:val="24"/>
        </w:rPr>
        <w:t xml:space="preserve">В течение Гарантийного срока </w:t>
      </w:r>
      <w:r>
        <w:rPr>
          <w:sz w:val="24"/>
          <w:szCs w:val="24"/>
        </w:rPr>
        <w:t xml:space="preserve">Поставщик</w:t>
      </w:r>
      <w:r>
        <w:rPr>
          <w:sz w:val="24"/>
          <w:szCs w:val="24"/>
        </w:rPr>
        <w:t xml:space="preserve"> </w:t>
      </w:r>
      <w:r>
        <w:rPr>
          <w:sz w:val="24"/>
          <w:szCs w:val="24"/>
        </w:rPr>
        <w:t xml:space="preserve">гарантирует соответствие качества </w:t>
      </w:r>
      <w:r>
        <w:rPr>
          <w:sz w:val="24"/>
          <w:szCs w:val="24"/>
        </w:rPr>
        <w:t xml:space="preserve">Товара</w:t>
      </w:r>
      <w:r>
        <w:rPr>
          <w:sz w:val="24"/>
          <w:szCs w:val="24"/>
        </w:rPr>
        <w:t xml:space="preserve"> требованиям </w:t>
      </w:r>
      <w:r>
        <w:rPr>
          <w:sz w:val="24"/>
          <w:szCs w:val="24"/>
        </w:rPr>
        <w:t xml:space="preserve">Договора</w:t>
      </w:r>
      <w:r>
        <w:rPr>
          <w:sz w:val="24"/>
          <w:szCs w:val="24"/>
        </w:rPr>
        <w:t xml:space="preserve">, </w:t>
      </w:r>
      <w:r>
        <w:rPr>
          <w:sz w:val="24"/>
          <w:szCs w:val="24"/>
        </w:rPr>
        <w:t xml:space="preserve">технического паспорта и иных документов, относящихся к Товару</w:t>
      </w:r>
      <w:r>
        <w:rPr>
          <w:sz w:val="24"/>
          <w:szCs w:val="24"/>
        </w:rPr>
        <w:t xml:space="preserve">, </w:t>
      </w:r>
      <w:r>
        <w:rPr>
          <w:sz w:val="24"/>
          <w:szCs w:val="24"/>
        </w:rPr>
        <w:t xml:space="preserve">и Применимого права</w:t>
      </w:r>
      <w:r>
        <w:rPr>
          <w:sz w:val="24"/>
          <w:szCs w:val="24"/>
        </w:rPr>
        <w:t xml:space="preserve">, </w:t>
      </w:r>
      <w:r>
        <w:rPr>
          <w:sz w:val="24"/>
          <w:szCs w:val="24"/>
        </w:rPr>
        <w:t xml:space="preserve">возможность эксплуатации </w:t>
      </w:r>
      <w:r>
        <w:rPr>
          <w:sz w:val="24"/>
          <w:szCs w:val="24"/>
        </w:rPr>
        <w:t xml:space="preserve">(использования) </w:t>
      </w:r>
      <w:r>
        <w:rPr>
          <w:sz w:val="24"/>
          <w:szCs w:val="24"/>
        </w:rPr>
        <w:t xml:space="preserve">Товара</w:t>
      </w:r>
      <w:r>
        <w:rPr>
          <w:sz w:val="24"/>
          <w:szCs w:val="24"/>
        </w:rPr>
        <w:t xml:space="preserve"> в соответствии с его целевым назначением, а также </w:t>
      </w:r>
      <w:r>
        <w:rPr>
          <w:sz w:val="24"/>
          <w:szCs w:val="24"/>
        </w:rPr>
        <w:t xml:space="preserve">несет безусловную ответственность за обнаруженные недостатки</w:t>
      </w:r>
      <w:r>
        <w:rPr>
          <w:sz w:val="24"/>
          <w:szCs w:val="24"/>
        </w:rPr>
        <w:t xml:space="preserve">, несоответствия и/ или</w:t>
      </w:r>
      <w:r>
        <w:rPr>
          <w:sz w:val="24"/>
          <w:szCs w:val="24"/>
        </w:rPr>
        <w:t xml:space="preserve"> дефекты</w:t>
      </w:r>
      <w:r>
        <w:rPr>
          <w:sz w:val="24"/>
          <w:szCs w:val="24"/>
        </w:rPr>
        <w:t xml:space="preserve"> Товара</w:t>
      </w:r>
      <w:r>
        <w:rPr>
          <w:sz w:val="24"/>
          <w:szCs w:val="24"/>
        </w:rPr>
        <w:t xml:space="preserve">, если не докажет, что такие недостатки</w:t>
      </w:r>
      <w:r>
        <w:rPr>
          <w:sz w:val="24"/>
          <w:szCs w:val="24"/>
        </w:rPr>
        <w:t xml:space="preserve">, несоответствия и</w:t>
      </w:r>
      <w:r>
        <w:rPr>
          <w:sz w:val="24"/>
          <w:szCs w:val="24"/>
        </w:rPr>
        <w:t xml:space="preserve">/ или</w:t>
      </w:r>
      <w:r>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Pr>
          <w:sz w:val="24"/>
          <w:szCs w:val="24"/>
        </w:rPr>
        <w:t xml:space="preserve">иных </w:t>
      </w:r>
      <w:r>
        <w:rPr>
          <w:sz w:val="24"/>
          <w:szCs w:val="24"/>
        </w:rPr>
        <w:t xml:space="preserve">документах,</w:t>
      </w:r>
      <w:r>
        <w:rPr>
          <w:sz w:val="24"/>
          <w:szCs w:val="24"/>
        </w:rPr>
        <w:t xml:space="preserve"> переданн</w:t>
      </w:r>
      <w:r>
        <w:rPr>
          <w:sz w:val="24"/>
          <w:szCs w:val="24"/>
        </w:rPr>
        <w:t xml:space="preserve">ых</w:t>
      </w:r>
      <w:r>
        <w:rPr>
          <w:sz w:val="24"/>
          <w:szCs w:val="24"/>
        </w:rPr>
        <w:t xml:space="preserve"> </w:t>
      </w:r>
      <w:r>
        <w:rPr>
          <w:sz w:val="24"/>
          <w:szCs w:val="24"/>
        </w:rPr>
        <w:t xml:space="preserve">Покупателю </w:t>
      </w:r>
      <w:r>
        <w:rPr>
          <w:sz w:val="24"/>
          <w:szCs w:val="24"/>
        </w:rPr>
        <w:t xml:space="preserve">в </w:t>
      </w:r>
      <w:r>
        <w:rPr>
          <w:sz w:val="24"/>
          <w:szCs w:val="24"/>
        </w:rPr>
        <w:t xml:space="preserve">соответствии с п</w:t>
      </w:r>
      <w:r>
        <w:rPr>
          <w:sz w:val="24"/>
          <w:szCs w:val="24"/>
        </w:rPr>
        <w:t xml:space="preserve">унктом </w:t>
      </w:r>
      <w:r>
        <w:rPr>
          <w:sz w:val="24"/>
          <w:szCs w:val="24"/>
        </w:rPr>
        <w:t xml:space="preserve">3</w:t>
      </w:r>
      <w:r>
        <w:rPr>
          <w:sz w:val="24"/>
          <w:szCs w:val="24"/>
        </w:rPr>
        <w:t xml:space="preserve">.</w:t>
      </w:r>
      <w:r>
        <w:rPr>
          <w:sz w:val="24"/>
          <w:szCs w:val="24"/>
        </w:rPr>
        <w:t xml:space="preserve">5</w:t>
      </w:r>
      <w:r>
        <w:rPr>
          <w:sz w:val="24"/>
          <w:szCs w:val="24"/>
        </w:rPr>
        <w:t xml:space="preserve"> </w:t>
      </w:r>
      <w:r>
        <w:rPr>
          <w:sz w:val="24"/>
          <w:szCs w:val="24"/>
        </w:rPr>
        <w:t xml:space="preserve">Договора. </w:t>
      </w:r>
      <w:r>
        <w:rPr>
          <w:sz w:val="24"/>
          <w:szCs w:val="24"/>
        </w:rPr>
      </w:r>
      <w:r>
        <w:rPr>
          <w:sz w:val="24"/>
          <w:szCs w:val="24"/>
        </w:rPr>
      </w:r>
    </w:p>
    <w:p>
      <w:pPr>
        <w:numPr>
          <w:ilvl w:val="1"/>
          <w:numId w:val="1"/>
        </w:numPr>
        <w:ind w:left="0" w:right="0" w:firstLine="709"/>
        <w:jc w:val="both"/>
        <w:shd w:val="clear" w:color="auto" w:fill="ffffff"/>
        <w:tabs>
          <w:tab w:val="clear" w:pos="858" w:leader="none"/>
          <w:tab w:val="left" w:pos="1134" w:leader="none"/>
        </w:tabs>
        <w:rPr>
          <w:sz w:val="24"/>
          <w:szCs w:val="24"/>
        </w:rPr>
      </w:pPr>
      <w:r>
        <w:rPr>
          <w:sz w:val="24"/>
          <w:szCs w:val="24"/>
        </w:rPr>
        <w:t xml:space="preserve">В случае обнаружения в течение Гарантийного срока недостатков, несоответствий </w:t>
      </w:r>
      <w:r>
        <w:rPr>
          <w:sz w:val="24"/>
          <w:szCs w:val="24"/>
        </w:rPr>
        <w:t xml:space="preserve">и</w:t>
      </w:r>
      <w:r>
        <w:rPr>
          <w:sz w:val="24"/>
          <w:szCs w:val="24"/>
        </w:rPr>
        <w:t xml:space="preserve">/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w:t>
      </w:r>
      <w:r>
        <w:rPr>
          <w:sz w:val="24"/>
          <w:szCs w:val="24"/>
        </w:rPr>
        <w:t xml:space="preserve">Поставщик, в случае наличия разногласий, в течение 3 (трех) </w:t>
      </w:r>
      <w:r>
        <w:rPr>
          <w:sz w:val="24"/>
          <w:szCs w:val="24"/>
        </w:rPr>
        <w:t xml:space="preserve">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Pr>
          <w:sz w:val="24"/>
          <w:szCs w:val="24"/>
        </w:rPr>
        <w:t xml:space="preserve"> </w:t>
      </w:r>
      <w:r>
        <w:rPr>
          <w:sz w:val="24"/>
          <w:szCs w:val="24"/>
        </w:rPr>
        <w:t xml:space="preserve">или дефектах. Если к указанному в настоящем пункте сроку представител</w:t>
      </w:r>
      <w:r>
        <w:rPr>
          <w:sz w:val="24"/>
          <w:szCs w:val="24"/>
        </w:rPr>
        <w:t xml:space="preserve">ь</w:t>
      </w:r>
      <w:r>
        <w:rPr>
          <w:sz w:val="24"/>
          <w:szCs w:val="24"/>
        </w:rPr>
        <w:t xml:space="preserve"> Поставщика не прибуд</w:t>
      </w:r>
      <w:r>
        <w:rPr>
          <w:sz w:val="24"/>
          <w:szCs w:val="24"/>
        </w:rPr>
        <w:t xml:space="preserve">е</w:t>
      </w:r>
      <w:r>
        <w:rPr>
          <w:sz w:val="24"/>
          <w:szCs w:val="24"/>
        </w:rPr>
        <w:t xml:space="preserve">т, Акт о недостатках, несоответствиях и/</w:t>
      </w:r>
      <w:r>
        <w:rPr>
          <w:sz w:val="24"/>
          <w:szCs w:val="24"/>
        </w:rPr>
        <w:t xml:space="preserve"> </w:t>
      </w:r>
      <w:r>
        <w:rPr>
          <w:sz w:val="24"/>
          <w:szCs w:val="24"/>
        </w:rPr>
        <w:t xml:space="preserve">или дефектах будет составлен Покупателем в одностороннем порядке и будет признан Сторонами действительным</w:t>
      </w:r>
      <w:r>
        <w:rPr>
          <w:sz w:val="24"/>
          <w:szCs w:val="24"/>
        </w:rPr>
        <w:t xml:space="preserve">.</w:t>
      </w:r>
      <w:r>
        <w:rPr>
          <w:sz w:val="24"/>
          <w:szCs w:val="24"/>
        </w:rPr>
      </w:r>
      <w:r>
        <w:rPr>
          <w:sz w:val="24"/>
          <w:szCs w:val="24"/>
        </w:rPr>
      </w:r>
    </w:p>
    <w:p>
      <w:pPr>
        <w:numPr>
          <w:ilvl w:val="1"/>
          <w:numId w:val="1"/>
        </w:numPr>
        <w:ind w:left="0" w:firstLine="709"/>
        <w:jc w:val="both"/>
        <w:shd w:val="clear" w:color="auto" w:fill="ffffff"/>
        <w:widowControl/>
        <w:tabs>
          <w:tab w:val="left" w:pos="1134" w:leader="none"/>
          <w:tab w:val="num" w:pos="1276" w:leader="none"/>
        </w:tabs>
        <w:rPr>
          <w:sz w:val="24"/>
          <w:szCs w:val="24"/>
        </w:rPr>
      </w:pPr>
      <w:r>
        <w:rPr>
          <w:sz w:val="24"/>
          <w:szCs w:val="24"/>
        </w:rPr>
        <w:t xml:space="preserve">Поставщик обязан своими силами и за свой счет устранить недостатки, несоответствия и/ или дефекты Товара, обнаруженные Покупателем в течение Гарантийного срока, </w:t>
      </w:r>
      <w:r>
        <w:rPr>
          <w:sz w:val="24"/>
          <w:szCs w:val="24"/>
        </w:rPr>
        <w:t xml:space="preserve">в срок, указанный </w:t>
      </w:r>
      <w:bookmarkStart w:id="3" w:name="OLE_LINK5"/>
      <w:r/>
      <w:bookmarkStart w:id="4" w:name="OLE_LINK6"/>
      <w:r>
        <w:rPr>
          <w:sz w:val="24"/>
          <w:szCs w:val="24"/>
        </w:rPr>
        <w:t xml:space="preserve">Покупателем</w:t>
      </w:r>
      <w:r>
        <w:rPr>
          <w:sz w:val="24"/>
          <w:szCs w:val="24"/>
        </w:rPr>
        <w:t xml:space="preserve"> в соответствии с</w:t>
      </w:r>
      <w:r>
        <w:rPr>
          <w:sz w:val="24"/>
          <w:szCs w:val="24"/>
        </w:rPr>
        <w:t xml:space="preserve"> </w:t>
      </w:r>
      <w:r>
        <w:rPr>
          <w:sz w:val="24"/>
          <w:szCs w:val="24"/>
        </w:rPr>
        <w:t xml:space="preserve">п</w:t>
      </w:r>
      <w:r>
        <w:rPr>
          <w:sz w:val="24"/>
          <w:szCs w:val="24"/>
        </w:rPr>
        <w:t xml:space="preserve">унктом </w:t>
      </w:r>
      <w:r>
        <w:rPr>
          <w:sz w:val="24"/>
          <w:szCs w:val="24"/>
        </w:rPr>
        <w:t xml:space="preserve">5</w:t>
      </w:r>
      <w:r>
        <w:rPr>
          <w:sz w:val="24"/>
          <w:szCs w:val="24"/>
        </w:rPr>
        <w:t xml:space="preserve">.4</w:t>
      </w:r>
      <w:r>
        <w:rPr>
          <w:sz w:val="24"/>
          <w:szCs w:val="24"/>
        </w:rPr>
        <w:t xml:space="preserve"> </w:t>
      </w:r>
      <w:r>
        <w:rPr>
          <w:sz w:val="24"/>
          <w:szCs w:val="24"/>
        </w:rPr>
        <w:t xml:space="preserve">Договора</w:t>
      </w:r>
      <w:bookmarkEnd w:id="3"/>
      <w:r/>
      <w:bookmarkEnd w:id="4"/>
      <w:r>
        <w:rPr>
          <w:sz w:val="24"/>
          <w:szCs w:val="24"/>
        </w:rPr>
        <w:t xml:space="preserve">, путем замены </w:t>
      </w:r>
      <w:r>
        <w:rPr>
          <w:sz w:val="24"/>
          <w:szCs w:val="24"/>
        </w:rPr>
        <w:t xml:space="preserve">или ремонта Т</w:t>
      </w:r>
      <w:r>
        <w:rPr>
          <w:sz w:val="24"/>
          <w:szCs w:val="24"/>
        </w:rPr>
        <w:t xml:space="preserve">овара. </w:t>
      </w:r>
      <w:r>
        <w:rPr>
          <w:sz w:val="24"/>
          <w:szCs w:val="24"/>
        </w:rPr>
      </w:r>
      <w:r>
        <w:rPr>
          <w:sz w:val="24"/>
          <w:szCs w:val="24"/>
        </w:rPr>
      </w:r>
    </w:p>
    <w:p>
      <w:pPr>
        <w:ind w:firstLine="709"/>
        <w:jc w:val="both"/>
        <w:shd w:val="clear" w:color="auto" w:fill="ffffff"/>
        <w:widowControl/>
        <w:tabs>
          <w:tab w:val="left" w:pos="1134" w:leader="none"/>
        </w:tabs>
        <w:rPr>
          <w:sz w:val="24"/>
          <w:szCs w:val="24"/>
        </w:rPr>
      </w:pPr>
      <w:r>
        <w:rPr>
          <w:sz w:val="24"/>
          <w:szCs w:val="24"/>
        </w:rPr>
        <w:t xml:space="preserve">Устранение недостатков путем ремонта Товара может осуществляться только по письменному согласованию с Покупателем. </w:t>
      </w:r>
      <w:r>
        <w:rPr>
          <w:sz w:val="24"/>
          <w:szCs w:val="24"/>
        </w:rPr>
        <w:t xml:space="preserve">Поставщик вправе </w:t>
      </w:r>
      <w:r>
        <w:rPr>
          <w:sz w:val="24"/>
          <w:szCs w:val="24"/>
        </w:rPr>
        <w:t xml:space="preserve">по согласованию с Покупателем </w:t>
      </w:r>
      <w:r>
        <w:rPr>
          <w:sz w:val="24"/>
          <w:szCs w:val="24"/>
        </w:rPr>
        <w:t xml:space="preserve">вместо замены Товара возвратить Покупателю его стоимость. Вывоз Товара для целей устранения недостатков </w:t>
      </w:r>
      <w:r>
        <w:rPr>
          <w:sz w:val="24"/>
          <w:szCs w:val="24"/>
        </w:rPr>
        <w:t xml:space="preserve">(дефектов) </w:t>
      </w:r>
      <w:r>
        <w:rPr>
          <w:sz w:val="24"/>
          <w:szCs w:val="24"/>
        </w:rPr>
        <w:t xml:space="preserve">осуществляется </w:t>
      </w:r>
      <w:r>
        <w:rPr>
          <w:sz w:val="24"/>
          <w:szCs w:val="24"/>
        </w:rPr>
        <w:t xml:space="preserve">силами </w:t>
      </w:r>
      <w:r>
        <w:rPr>
          <w:sz w:val="24"/>
          <w:szCs w:val="24"/>
        </w:rPr>
        <w:t xml:space="preserve">Поставщик</w:t>
      </w:r>
      <w:r>
        <w:rPr>
          <w:sz w:val="24"/>
          <w:szCs w:val="24"/>
        </w:rPr>
        <w:t xml:space="preserve">а и за его счет</w:t>
      </w:r>
      <w:r>
        <w:rPr>
          <w:sz w:val="24"/>
          <w:szCs w:val="24"/>
        </w:rPr>
        <w:t xml:space="preserve">.  </w:t>
      </w:r>
      <w:r>
        <w:rPr>
          <w:sz w:val="24"/>
          <w:szCs w:val="24"/>
        </w:rPr>
      </w:r>
      <w:r>
        <w:rPr>
          <w:sz w:val="24"/>
          <w:szCs w:val="24"/>
        </w:rPr>
      </w:r>
    </w:p>
    <w:p>
      <w:pPr>
        <w:pStyle w:val="1090"/>
        <w:numPr>
          <w:ilvl w:val="1"/>
          <w:numId w:val="1"/>
        </w:numPr>
        <w:ind w:left="0" w:firstLine="709"/>
        <w:jc w:val="both"/>
        <w:shd w:val="clear" w:color="auto" w:fill="ffffff"/>
        <w:widowControl/>
        <w:tabs>
          <w:tab w:val="left" w:pos="1134" w:leader="none"/>
          <w:tab w:val="num" w:pos="1276" w:leader="none"/>
        </w:tabs>
        <w:rPr>
          <w:sz w:val="24"/>
          <w:szCs w:val="24"/>
        </w:rPr>
      </w:pPr>
      <w:r>
        <w:rPr>
          <w:sz w:val="24"/>
          <w:szCs w:val="24"/>
        </w:rPr>
        <w:t xml:space="preserve">Если </w:t>
      </w:r>
      <w:r>
        <w:rPr>
          <w:sz w:val="24"/>
          <w:szCs w:val="24"/>
        </w:rPr>
        <w:t xml:space="preserve">Поставщик</w:t>
      </w:r>
      <w:r>
        <w:rPr>
          <w:sz w:val="24"/>
          <w:szCs w:val="24"/>
        </w:rPr>
        <w:t xml:space="preserve"> </w:t>
      </w:r>
      <w:r>
        <w:rPr>
          <w:sz w:val="24"/>
          <w:szCs w:val="24"/>
        </w:rPr>
        <w:t xml:space="preserve">не устранит недостатки </w:t>
      </w:r>
      <w:r>
        <w:rPr>
          <w:sz w:val="24"/>
          <w:szCs w:val="24"/>
        </w:rPr>
        <w:t xml:space="preserve">(дефекты) Товара </w:t>
      </w:r>
      <w:r>
        <w:rPr>
          <w:sz w:val="24"/>
          <w:szCs w:val="24"/>
        </w:rPr>
        <w:t xml:space="preserve">в установленный </w:t>
      </w:r>
      <w:r>
        <w:rPr>
          <w:sz w:val="24"/>
          <w:szCs w:val="24"/>
        </w:rPr>
        <w:t xml:space="preserve">Покупателем срок</w:t>
      </w:r>
      <w:r>
        <w:rPr>
          <w:sz w:val="24"/>
          <w:szCs w:val="24"/>
        </w:rPr>
        <w:t xml:space="preserve">, </w:t>
      </w:r>
      <w:r>
        <w:rPr>
          <w:sz w:val="24"/>
          <w:szCs w:val="24"/>
        </w:rPr>
        <w:t xml:space="preserve">Покупатель</w:t>
      </w:r>
      <w:r>
        <w:rPr>
          <w:sz w:val="24"/>
          <w:szCs w:val="24"/>
        </w:rPr>
        <w:t xml:space="preserve"> вправе устранить их </w:t>
      </w:r>
      <w:r>
        <w:rPr>
          <w:sz w:val="24"/>
          <w:szCs w:val="24"/>
        </w:rPr>
        <w:t xml:space="preserve">собственными </w:t>
      </w:r>
      <w:r>
        <w:rPr>
          <w:sz w:val="24"/>
          <w:szCs w:val="24"/>
        </w:rPr>
        <w:t xml:space="preserve">силами или силами третьих лиц</w:t>
      </w:r>
      <w:r>
        <w:rPr>
          <w:sz w:val="24"/>
          <w:szCs w:val="24"/>
        </w:rPr>
        <w:t xml:space="preserve">,</w:t>
      </w:r>
      <w:r>
        <w:rPr>
          <w:sz w:val="24"/>
          <w:szCs w:val="24"/>
        </w:rPr>
        <w:t xml:space="preserve"> </w:t>
      </w:r>
      <w:r>
        <w:rPr>
          <w:sz w:val="24"/>
          <w:szCs w:val="24"/>
        </w:rPr>
        <w:t xml:space="preserve">с отнесением на</w:t>
      </w:r>
      <w:r>
        <w:rPr>
          <w:sz w:val="24"/>
          <w:szCs w:val="24"/>
        </w:rPr>
        <w:t xml:space="preserve"> </w:t>
      </w:r>
      <w:r>
        <w:rPr>
          <w:sz w:val="24"/>
          <w:szCs w:val="24"/>
        </w:rPr>
        <w:t xml:space="preserve">Поставщика</w:t>
      </w:r>
      <w:r>
        <w:rPr>
          <w:sz w:val="24"/>
          <w:szCs w:val="24"/>
        </w:rPr>
        <w:t xml:space="preserve"> </w:t>
      </w:r>
      <w:r>
        <w:rPr>
          <w:sz w:val="24"/>
          <w:szCs w:val="24"/>
        </w:rPr>
        <w:t xml:space="preserve">соответствующих</w:t>
      </w:r>
      <w:r>
        <w:rPr>
          <w:sz w:val="24"/>
          <w:szCs w:val="24"/>
        </w:rPr>
        <w:t xml:space="preserve"> расходов. </w:t>
      </w:r>
      <w:r>
        <w:rPr>
          <w:sz w:val="24"/>
          <w:szCs w:val="24"/>
        </w:rPr>
        <w:t xml:space="preserve">Поставщик</w:t>
      </w:r>
      <w:r>
        <w:rPr>
          <w:sz w:val="24"/>
          <w:szCs w:val="24"/>
        </w:rPr>
        <w:t xml:space="preserve"> обязан возместить расходы </w:t>
      </w:r>
      <w:r>
        <w:rPr>
          <w:sz w:val="24"/>
          <w:szCs w:val="24"/>
        </w:rPr>
        <w:t xml:space="preserve">Покупателя</w:t>
      </w:r>
      <w:r>
        <w:rPr>
          <w:sz w:val="24"/>
          <w:szCs w:val="24"/>
        </w:rPr>
        <w:t xml:space="preserve"> </w:t>
      </w:r>
      <w:r>
        <w:rPr>
          <w:sz w:val="24"/>
          <w:szCs w:val="24"/>
        </w:rPr>
        <w:t xml:space="preserve">на устранени</w:t>
      </w:r>
      <w:r>
        <w:rPr>
          <w:sz w:val="24"/>
          <w:szCs w:val="24"/>
        </w:rPr>
        <w:t xml:space="preserve">е недостатков, несоответствий и</w:t>
      </w:r>
      <w:r>
        <w:rPr>
          <w:sz w:val="24"/>
          <w:szCs w:val="24"/>
        </w:rPr>
        <w:t xml:space="preserve">/ или дефектов Товара </w:t>
      </w:r>
      <w:r>
        <w:rPr>
          <w:sz w:val="24"/>
          <w:szCs w:val="24"/>
        </w:rPr>
        <w:t xml:space="preserve">в течение 10 (десяти) рабочих дней с даты получения соответствующего письменного требования </w:t>
      </w:r>
      <w:r>
        <w:rPr>
          <w:sz w:val="24"/>
          <w:szCs w:val="24"/>
        </w:rPr>
        <w:t xml:space="preserve">Покупателя</w:t>
      </w:r>
      <w:r>
        <w:rPr>
          <w:sz w:val="24"/>
          <w:szCs w:val="24"/>
        </w:rPr>
        <w:t xml:space="preserve">.</w:t>
      </w:r>
      <w:r>
        <w:rPr>
          <w:sz w:val="24"/>
          <w:szCs w:val="24"/>
        </w:rPr>
      </w:r>
      <w:r>
        <w:rPr>
          <w:sz w:val="24"/>
          <w:szCs w:val="24"/>
        </w:rPr>
      </w:r>
    </w:p>
    <w:p>
      <w:pPr>
        <w:numPr>
          <w:ilvl w:val="1"/>
          <w:numId w:val="1"/>
        </w:numPr>
        <w:ind w:left="0" w:firstLine="709"/>
        <w:jc w:val="both"/>
        <w:shd w:val="clear" w:color="auto" w:fill="ffffff"/>
        <w:tabs>
          <w:tab w:val="left" w:pos="1134" w:leader="none"/>
        </w:tabs>
        <w:rPr>
          <w:sz w:val="24"/>
          <w:szCs w:val="24"/>
        </w:rPr>
      </w:pPr>
      <w:r>
        <w:rPr>
          <w:sz w:val="24"/>
          <w:szCs w:val="24"/>
        </w:rPr>
        <w:t xml:space="preserve">Гарантийный срок на </w:t>
      </w:r>
      <w:r>
        <w:rPr>
          <w:sz w:val="24"/>
          <w:szCs w:val="24"/>
        </w:rPr>
        <w:t xml:space="preserve">Товар</w:t>
      </w:r>
      <w:r>
        <w:rPr>
          <w:sz w:val="24"/>
          <w:szCs w:val="24"/>
        </w:rPr>
        <w:t xml:space="preserve"> увеличивается на тот период времени, в течение которого </w:t>
      </w:r>
      <w:r>
        <w:rPr>
          <w:sz w:val="24"/>
          <w:szCs w:val="24"/>
        </w:rPr>
        <w:t xml:space="preserve">Покупатель</w:t>
      </w:r>
      <w:r>
        <w:rPr>
          <w:sz w:val="24"/>
          <w:szCs w:val="24"/>
        </w:rPr>
        <w:t xml:space="preserve"> не мог эксплуатировать </w:t>
      </w:r>
      <w:r>
        <w:rPr>
          <w:sz w:val="24"/>
          <w:szCs w:val="24"/>
        </w:rPr>
        <w:t xml:space="preserve">(использовать) </w:t>
      </w:r>
      <w:r>
        <w:rPr>
          <w:sz w:val="24"/>
          <w:szCs w:val="24"/>
        </w:rPr>
        <w:t xml:space="preserve">Товар</w:t>
      </w:r>
      <w:r>
        <w:rPr>
          <w:sz w:val="24"/>
          <w:szCs w:val="24"/>
        </w:rPr>
        <w:t xml:space="preserve"> вследствие </w:t>
      </w:r>
      <w:r>
        <w:rPr>
          <w:sz w:val="24"/>
          <w:szCs w:val="24"/>
        </w:rPr>
        <w:t xml:space="preserve">его</w:t>
      </w:r>
      <w:r>
        <w:rPr>
          <w:sz w:val="24"/>
          <w:szCs w:val="24"/>
        </w:rPr>
        <w:t xml:space="preserve"> недостатков</w:t>
      </w:r>
      <w:r>
        <w:rPr>
          <w:sz w:val="24"/>
          <w:szCs w:val="24"/>
        </w:rPr>
        <w:t xml:space="preserve"> (дефектов)</w:t>
      </w:r>
      <w:r>
        <w:rPr>
          <w:sz w:val="24"/>
          <w:szCs w:val="24"/>
        </w:rPr>
        <w:t xml:space="preserve">. Гарантийный срок на замененную или отремонтированную </w:t>
      </w:r>
      <w:r>
        <w:rPr>
          <w:sz w:val="24"/>
          <w:szCs w:val="24"/>
        </w:rPr>
        <w:t xml:space="preserve">единицу Товара</w:t>
      </w:r>
      <w:r>
        <w:rPr>
          <w:sz w:val="24"/>
          <w:szCs w:val="24"/>
        </w:rPr>
        <w:t xml:space="preserve"> устанавливается продолжительностью, указанной в п</w:t>
      </w:r>
      <w:r>
        <w:rPr>
          <w:sz w:val="24"/>
          <w:szCs w:val="24"/>
        </w:rPr>
        <w:t xml:space="preserve">ункте </w:t>
      </w:r>
      <w:r>
        <w:rPr>
          <w:sz w:val="24"/>
          <w:szCs w:val="24"/>
        </w:rPr>
        <w:t xml:space="preserve">5</w:t>
      </w:r>
      <w:r>
        <w:rPr>
          <w:sz w:val="24"/>
          <w:szCs w:val="24"/>
        </w:rPr>
        <w:t xml:space="preserve">.1</w:t>
      </w:r>
      <w:r>
        <w:rPr>
          <w:sz w:val="24"/>
          <w:szCs w:val="24"/>
        </w:rPr>
        <w:t xml:space="preserve"> </w:t>
      </w:r>
      <w:r>
        <w:rPr>
          <w:sz w:val="24"/>
          <w:szCs w:val="24"/>
        </w:rPr>
        <w:t xml:space="preserve">Договора</w:t>
      </w:r>
      <w:r>
        <w:rPr>
          <w:sz w:val="24"/>
          <w:szCs w:val="24"/>
        </w:rPr>
        <w:t xml:space="preserve">,</w:t>
      </w:r>
      <w:r>
        <w:rPr>
          <w:sz w:val="24"/>
          <w:szCs w:val="24"/>
        </w:rPr>
        <w:t xml:space="preserve"> и начинает исчисляться заново с даты приемки </w:t>
      </w:r>
      <w:r>
        <w:rPr>
          <w:sz w:val="24"/>
          <w:szCs w:val="24"/>
        </w:rPr>
        <w:t xml:space="preserve">Покупателем</w:t>
      </w:r>
      <w:r>
        <w:rPr>
          <w:sz w:val="24"/>
          <w:szCs w:val="24"/>
        </w:rPr>
        <w:t xml:space="preserve"> </w:t>
      </w:r>
      <w:r>
        <w:rPr>
          <w:sz w:val="24"/>
          <w:szCs w:val="24"/>
        </w:rPr>
        <w:t xml:space="preserve">замененной единицы Товара </w:t>
      </w:r>
      <w:r>
        <w:rPr>
          <w:sz w:val="24"/>
          <w:szCs w:val="24"/>
        </w:rPr>
        <w:t xml:space="preserve">или </w:t>
      </w:r>
      <w:r>
        <w:rPr>
          <w:sz w:val="24"/>
          <w:szCs w:val="24"/>
        </w:rPr>
        <w:t xml:space="preserve">работ по устранению недостатков</w:t>
      </w:r>
      <w:r>
        <w:rPr>
          <w:sz w:val="24"/>
          <w:szCs w:val="24"/>
        </w:rPr>
        <w:t xml:space="preserve"> (дефектов)</w:t>
      </w:r>
      <w:r>
        <w:rPr>
          <w:sz w:val="24"/>
          <w:szCs w:val="24"/>
        </w:rPr>
        <w:t xml:space="preserve">.</w:t>
      </w:r>
      <w:r>
        <w:rPr>
          <w:sz w:val="24"/>
          <w:szCs w:val="24"/>
        </w:rPr>
      </w:r>
      <w:r>
        <w:rPr>
          <w:sz w:val="24"/>
          <w:szCs w:val="24"/>
        </w:rPr>
      </w:r>
    </w:p>
    <w:p>
      <w:pPr>
        <w:numPr>
          <w:ilvl w:val="1"/>
          <w:numId w:val="1"/>
        </w:numPr>
        <w:ind w:left="0" w:firstLine="709"/>
        <w:jc w:val="both"/>
        <w:shd w:val="clear" w:color="auto" w:fill="ffffff"/>
        <w:tabs>
          <w:tab w:val="left" w:pos="1134" w:leader="none"/>
        </w:tabs>
        <w:rPr>
          <w:sz w:val="24"/>
          <w:szCs w:val="24"/>
        </w:rPr>
      </w:pPr>
      <w:r>
        <w:rPr>
          <w:sz w:val="24"/>
          <w:szCs w:val="24"/>
        </w:rPr>
        <w:t xml:space="preserve">Устранение недостатков</w:t>
      </w:r>
      <w:r>
        <w:rPr>
          <w:sz w:val="24"/>
          <w:szCs w:val="24"/>
        </w:rPr>
        <w:t xml:space="preserve">, несоответствий и / или </w:t>
      </w:r>
      <w:r>
        <w:rPr>
          <w:sz w:val="24"/>
          <w:szCs w:val="24"/>
        </w:rPr>
        <w:t xml:space="preserve">дефектов</w:t>
      </w:r>
      <w:r>
        <w:rPr>
          <w:sz w:val="24"/>
          <w:szCs w:val="24"/>
        </w:rPr>
        <w:t xml:space="preserve"> </w:t>
      </w:r>
      <w:r>
        <w:rPr>
          <w:sz w:val="24"/>
          <w:szCs w:val="24"/>
        </w:rPr>
        <w:t xml:space="preserve">Товара или возврат его стоимости</w:t>
      </w:r>
      <w:r>
        <w:rPr>
          <w:sz w:val="24"/>
          <w:szCs w:val="24"/>
        </w:rPr>
        <w:t xml:space="preserve">, в том числе в рамках срока, установленного в соответствии с п</w:t>
      </w:r>
      <w:r>
        <w:rPr>
          <w:sz w:val="24"/>
          <w:szCs w:val="24"/>
        </w:rPr>
        <w:t xml:space="preserve">унктом </w:t>
      </w:r>
      <w:r>
        <w:rPr>
          <w:sz w:val="24"/>
          <w:szCs w:val="24"/>
        </w:rPr>
        <w:t xml:space="preserve">5</w:t>
      </w:r>
      <w:r>
        <w:rPr>
          <w:sz w:val="24"/>
          <w:szCs w:val="24"/>
        </w:rPr>
        <w:t xml:space="preserve">.</w:t>
      </w:r>
      <w:r>
        <w:rPr>
          <w:sz w:val="24"/>
          <w:szCs w:val="24"/>
        </w:rPr>
        <w:t xml:space="preserve">4 </w:t>
      </w:r>
      <w:r>
        <w:rPr>
          <w:sz w:val="24"/>
          <w:szCs w:val="24"/>
        </w:rPr>
        <w:t xml:space="preserve">Договора, не освобождает </w:t>
      </w:r>
      <w:r>
        <w:rPr>
          <w:sz w:val="24"/>
          <w:szCs w:val="24"/>
        </w:rPr>
        <w:t xml:space="preserve">Поставщика</w:t>
      </w:r>
      <w:r>
        <w:rPr>
          <w:sz w:val="24"/>
          <w:szCs w:val="24"/>
        </w:rPr>
        <w:t xml:space="preserve"> от</w:t>
      </w:r>
      <w:r>
        <w:rPr>
          <w:sz w:val="24"/>
          <w:szCs w:val="24"/>
        </w:rPr>
        <w:t xml:space="preserve"> обязанности возмещения</w:t>
      </w:r>
      <w:r>
        <w:rPr>
          <w:sz w:val="24"/>
          <w:szCs w:val="24"/>
        </w:rPr>
        <w:t xml:space="preserve"> убытк</w:t>
      </w:r>
      <w:r>
        <w:rPr>
          <w:sz w:val="24"/>
          <w:szCs w:val="24"/>
        </w:rPr>
        <w:t xml:space="preserve">ов</w:t>
      </w:r>
      <w:r>
        <w:rPr>
          <w:sz w:val="24"/>
          <w:szCs w:val="24"/>
        </w:rPr>
        <w:t xml:space="preserve">, </w:t>
      </w:r>
      <w:r>
        <w:rPr>
          <w:sz w:val="24"/>
          <w:szCs w:val="24"/>
        </w:rPr>
        <w:t xml:space="preserve">причиненных </w:t>
      </w:r>
      <w:r>
        <w:rPr>
          <w:sz w:val="24"/>
          <w:szCs w:val="24"/>
        </w:rPr>
        <w:t xml:space="preserve">Покупателю</w:t>
      </w:r>
      <w:r>
        <w:rPr>
          <w:sz w:val="24"/>
          <w:szCs w:val="24"/>
        </w:rPr>
        <w:t xml:space="preserve"> вследствие наличия таких недостатков</w:t>
      </w:r>
      <w:r>
        <w:rPr>
          <w:sz w:val="24"/>
          <w:szCs w:val="24"/>
        </w:rPr>
        <w:t xml:space="preserve"> (дефектов)</w:t>
      </w:r>
      <w:r>
        <w:rPr>
          <w:sz w:val="24"/>
          <w:szCs w:val="24"/>
        </w:rPr>
        <w:t xml:space="preserve">. </w:t>
      </w:r>
      <w:r>
        <w:rPr>
          <w:sz w:val="24"/>
          <w:szCs w:val="24"/>
        </w:rPr>
      </w:r>
      <w:r>
        <w:rPr>
          <w:sz w:val="24"/>
          <w:szCs w:val="24"/>
        </w:rPr>
      </w:r>
    </w:p>
    <w:p>
      <w:pPr>
        <w:ind w:firstLine="709"/>
        <w:jc w:val="both"/>
        <w:shd w:val="clear" w:color="auto" w:fill="ffffff"/>
        <w:tabs>
          <w:tab w:val="left" w:pos="1190" w:leader="none"/>
        </w:tabs>
        <w:rPr>
          <w:sz w:val="24"/>
          <w:szCs w:val="24"/>
        </w:rPr>
      </w:pPr>
      <w:r>
        <w:rPr>
          <w:sz w:val="24"/>
          <w:szCs w:val="24"/>
        </w:rPr>
      </w:r>
      <w:r>
        <w:rPr>
          <w:sz w:val="24"/>
          <w:szCs w:val="24"/>
        </w:rPr>
      </w:r>
      <w:r>
        <w:rPr>
          <w:sz w:val="24"/>
          <w:szCs w:val="24"/>
        </w:rPr>
      </w:r>
    </w:p>
    <w:p>
      <w:pPr>
        <w:numPr>
          <w:ilvl w:val="0"/>
          <w:numId w:val="1"/>
        </w:numPr>
        <w:ind w:left="0" w:firstLine="0"/>
        <w:jc w:val="center"/>
        <w:shd w:val="clear" w:color="auto" w:fill="ffffff"/>
        <w:rPr>
          <w:b/>
          <w:bCs/>
          <w:sz w:val="24"/>
          <w:szCs w:val="24"/>
        </w:rPr>
      </w:pPr>
      <w:r>
        <w:rPr>
          <w:b/>
          <w:bCs/>
          <w:sz w:val="24"/>
          <w:szCs w:val="24"/>
        </w:rPr>
        <w:t xml:space="preserve">Ответственность </w:t>
      </w:r>
      <w:r>
        <w:rPr>
          <w:b/>
          <w:bCs/>
          <w:sz w:val="24"/>
          <w:szCs w:val="24"/>
        </w:rPr>
        <w:t xml:space="preserve">Сторон</w:t>
      </w:r>
      <w:r>
        <w:rPr>
          <w:b/>
          <w:bCs/>
          <w:sz w:val="24"/>
          <w:szCs w:val="24"/>
        </w:rPr>
      </w:r>
      <w:r>
        <w:rPr>
          <w:b/>
          <w:bCs/>
          <w:sz w:val="24"/>
          <w:szCs w:val="24"/>
        </w:rPr>
      </w:r>
    </w:p>
    <w:p>
      <w:pPr>
        <w:pStyle w:val="1090"/>
        <w:numPr>
          <w:ilvl w:val="1"/>
          <w:numId w:val="1"/>
        </w:numPr>
        <w:ind w:left="0" w:firstLine="709"/>
        <w:jc w:val="both"/>
        <w:tabs>
          <w:tab w:val="left" w:pos="1134" w:leader="none"/>
        </w:tabs>
        <w:rPr>
          <w:sz w:val="24"/>
          <w:szCs w:val="24"/>
        </w:rPr>
      </w:pPr>
      <w:r>
        <w:rPr>
          <w:sz w:val="24"/>
          <w:szCs w:val="24"/>
        </w:rPr>
        <w:t xml:space="preserve">За не</w:t>
      </w:r>
      <w:r>
        <w:rPr>
          <w:sz w:val="24"/>
          <w:szCs w:val="24"/>
        </w:rPr>
        <w:t xml:space="preserve">ис</w:t>
      </w:r>
      <w:r>
        <w:rPr>
          <w:sz w:val="24"/>
          <w:szCs w:val="24"/>
        </w:rPr>
        <w:t xml:space="preserve">полнение или ненадлежащее </w:t>
      </w:r>
      <w:r>
        <w:rPr>
          <w:sz w:val="24"/>
          <w:szCs w:val="24"/>
        </w:rPr>
        <w:t xml:space="preserve">ис</w:t>
      </w:r>
      <w:r>
        <w:rPr>
          <w:sz w:val="24"/>
          <w:szCs w:val="24"/>
        </w:rPr>
        <w:t xml:space="preserve">полнение обязательств по Договору Стороны несут ответственность в соответствии с законодательством Российской Федерации</w:t>
      </w:r>
      <w:r>
        <w:rPr>
          <w:sz w:val="24"/>
          <w:szCs w:val="24"/>
        </w:rPr>
        <w:t xml:space="preserve"> и Договором</w:t>
      </w:r>
      <w:r>
        <w:rPr>
          <w:sz w:val="24"/>
          <w:szCs w:val="24"/>
        </w:rPr>
        <w:t xml:space="preserve">. Меры ответственности, предусмотренные Договором, </w:t>
      </w:r>
      <w:r>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r>
        <w:rPr>
          <w:sz w:val="24"/>
          <w:szCs w:val="24"/>
        </w:rPr>
      </w:r>
      <w:r>
        <w:rPr>
          <w:sz w:val="24"/>
          <w:szCs w:val="24"/>
        </w:rPr>
      </w:r>
    </w:p>
    <w:p>
      <w:pPr>
        <w:pStyle w:val="1090"/>
        <w:numPr>
          <w:ilvl w:val="1"/>
          <w:numId w:val="1"/>
        </w:numPr>
        <w:ind w:left="0" w:firstLine="709"/>
        <w:jc w:val="both"/>
        <w:tabs>
          <w:tab w:val="left" w:pos="1134" w:leader="none"/>
        </w:tabs>
        <w:rPr>
          <w:sz w:val="24"/>
          <w:szCs w:val="24"/>
        </w:rPr>
      </w:pPr>
      <w:r>
        <w:rPr>
          <w:bCs/>
          <w:sz w:val="24"/>
          <w:szCs w:val="24"/>
        </w:rPr>
        <w:t xml:space="preserve">В случае нарушения </w:t>
      </w:r>
      <w:r>
        <w:rPr>
          <w:bCs/>
          <w:sz w:val="24"/>
          <w:szCs w:val="24"/>
        </w:rPr>
        <w:t xml:space="preserve">Покупателем сроков</w:t>
      </w:r>
      <w:r>
        <w:rPr>
          <w:bCs/>
          <w:sz w:val="24"/>
          <w:szCs w:val="24"/>
        </w:rPr>
        <w:t xml:space="preserve"> оплаты, установленных разделом </w:t>
      </w:r>
      <w:r>
        <w:rPr>
          <w:bCs/>
          <w:sz w:val="24"/>
          <w:szCs w:val="24"/>
        </w:rPr>
        <w:t xml:space="preserve">2</w:t>
      </w:r>
      <w:r>
        <w:rPr>
          <w:bCs/>
          <w:sz w:val="24"/>
          <w:szCs w:val="24"/>
        </w:rPr>
        <w:t xml:space="preserve"> Договора, Поставщик в</w:t>
      </w:r>
      <w:r>
        <w:rPr>
          <w:bCs/>
          <w:sz w:val="24"/>
          <w:szCs w:val="24"/>
        </w:rPr>
        <w:t xml:space="preserve">пр</w:t>
      </w:r>
      <w:r>
        <w:rPr>
          <w:bCs/>
          <w:sz w:val="24"/>
          <w:szCs w:val="24"/>
        </w:rPr>
        <w:t xml:space="preserve">аве требовать уплаты Покупателем исключительной неустойки в размере 0,1 (ноль целых </w:t>
      </w:r>
      <w:r>
        <w:rPr>
          <w:bCs/>
          <w:sz w:val="24"/>
          <w:szCs w:val="24"/>
        </w:rPr>
        <w:t xml:space="preserve">и </w:t>
      </w:r>
      <w:r>
        <w:rPr>
          <w:bCs/>
          <w:sz w:val="24"/>
          <w:szCs w:val="24"/>
        </w:rPr>
        <w:t xml:space="preserve">одна десятая) процента от несвоевременно оплаченной суммы за каждый день просрочки</w:t>
      </w:r>
      <w:r>
        <w:rPr>
          <w:bCs/>
          <w:sz w:val="24"/>
          <w:szCs w:val="24"/>
        </w:rPr>
        <w:t xml:space="preserve">, </w:t>
      </w:r>
      <w:r>
        <w:rPr>
          <w:sz w:val="24"/>
          <w:szCs w:val="24"/>
        </w:rPr>
        <w:t xml:space="preserve">начиная с 31 (тридцать первого) календарного дня просрочки (неустойка с 1 по 30 день просрочки не начисляется)</w:t>
      </w:r>
      <w:r>
        <w:rPr>
          <w:bCs/>
          <w:sz w:val="24"/>
          <w:szCs w:val="24"/>
        </w:rPr>
        <w:t xml:space="preserve">.</w:t>
      </w:r>
      <w:r>
        <w:rPr>
          <w:bCs/>
          <w:sz w:val="24"/>
          <w:szCs w:val="24"/>
        </w:rPr>
        <w:t xml:space="preserve"> </w:t>
      </w:r>
      <w:r>
        <w:rPr>
          <w:sz w:val="24"/>
          <w:szCs w:val="24"/>
        </w:rPr>
      </w:r>
      <w:r>
        <w:rPr>
          <w:sz w:val="24"/>
          <w:szCs w:val="24"/>
        </w:rPr>
      </w:r>
    </w:p>
    <w:p>
      <w:pPr>
        <w:numPr>
          <w:ilvl w:val="1"/>
          <w:numId w:val="1"/>
        </w:numPr>
        <w:ind w:left="0" w:firstLine="709"/>
        <w:jc w:val="both"/>
        <w:widowControl/>
        <w:tabs>
          <w:tab w:val="left" w:pos="1134" w:leader="none"/>
        </w:tabs>
        <w:rPr>
          <w:sz w:val="24"/>
          <w:szCs w:val="24"/>
        </w:rPr>
      </w:pPr>
      <w:r>
        <w:rPr>
          <w:bCs/>
          <w:sz w:val="24"/>
          <w:szCs w:val="24"/>
        </w:rPr>
        <w:t xml:space="preserve">В </w:t>
      </w:r>
      <w:r>
        <w:rPr>
          <w:bCs/>
          <w:sz w:val="24"/>
          <w:szCs w:val="24"/>
        </w:rPr>
        <w:t xml:space="preserve">случае нарушения Поставщиком обязательств по поставке Товара (нарушение срока поставки, недопоставка), Покупатель вправе потребовать уплаты Поставщико</w:t>
      </w:r>
      <w:r>
        <w:rPr>
          <w:sz w:val="24"/>
          <w:szCs w:val="24"/>
        </w:rPr>
        <w:t xml:space="preserve">м: </w:t>
      </w:r>
      <w:r>
        <w:rPr>
          <w:sz w:val="24"/>
          <w:szCs w:val="24"/>
        </w:rPr>
      </w:r>
      <w:r>
        <w:rPr>
          <w:sz w:val="24"/>
          <w:szCs w:val="24"/>
        </w:rPr>
      </w:r>
    </w:p>
    <w:p>
      <w:pPr>
        <w:ind w:left="0" w:right="0" w:firstLine="567"/>
        <w:jc w:val="both"/>
        <w:widowControl/>
        <w:tabs>
          <w:tab w:val="left" w:pos="1134" w:leader="none"/>
        </w:tabs>
      </w:pPr>
      <w:r>
        <w:rPr>
          <w:sz w:val="24"/>
          <w:szCs w:val="24"/>
          <w:highlight w:val="none"/>
        </w:rPr>
        <w:t xml:space="preserve">- неустойки в размере 0,1 (ноль целых и одна десятая) процента от цены несвоевременно поставленного (не поставленного) Товара за каждый день просрочки – в случае, когда нарушение не привело к изменению срока поставки Товара по другой заявке;</w:t>
      </w:r>
      <w:r/>
    </w:p>
    <w:p>
      <w:pPr>
        <w:ind w:left="0" w:right="0" w:firstLine="567"/>
        <w:jc w:val="both"/>
        <w:widowControl/>
        <w:tabs>
          <w:tab w:val="left" w:pos="1134" w:leader="none"/>
        </w:tabs>
        <w:rPr>
          <w:sz w:val="24"/>
          <w:szCs w:val="24"/>
        </w:rPr>
      </w:pPr>
      <w:r>
        <w:rPr>
          <w:sz w:val="24"/>
          <w:szCs w:val="24"/>
          <w:highlight w:val="none"/>
        </w:rPr>
        <w:t xml:space="preserve">- неустойки в размере 0,2 (ноль целых и две десятых) процента от цены несвоевременно поставленного (не поставленного) Товара за каждый день просрочки – в случае, когда нарушение привело к изменению срока поставки Товара по другой заявке</w:t>
      </w:r>
      <w:r>
        <w:rPr>
          <w:sz w:val="24"/>
          <w:szCs w:val="24"/>
        </w:rPr>
      </w:r>
      <w:r>
        <w:rPr>
          <w:sz w:val="24"/>
          <w:szCs w:val="24"/>
        </w:rPr>
      </w:r>
    </w:p>
    <w:p>
      <w:pPr>
        <w:ind w:left="0" w:right="0" w:firstLine="567"/>
        <w:jc w:val="both"/>
        <w:widowControl/>
        <w:tabs>
          <w:tab w:val="left" w:pos="1134" w:leader="none"/>
        </w:tabs>
        <w:rPr>
          <w:sz w:val="24"/>
          <w:szCs w:val="24"/>
          <w:highlight w:val="none"/>
        </w:rPr>
      </w:pPr>
      <w:r>
        <w:rPr>
          <w:sz w:val="24"/>
          <w:szCs w:val="24"/>
        </w:rPr>
        <w:t xml:space="preserve">В</w:t>
      </w:r>
      <w:r>
        <w:rPr>
          <w:sz w:val="24"/>
          <w:szCs w:val="24"/>
        </w:rPr>
        <w:t xml:space="preserve"> случае несвоевременного устранения Поставщиком выявленных недостатков Товара, Покупатель вправе потребовать уплаты Поставщиком неустойки в размере 0,1 (ноль целых и одна десятая) процента от стоимости некачественного товара за каждый день просрочки.
</w:t>
      </w:r>
      <w:r>
        <w:rPr>
          <w:sz w:val="24"/>
          <w:szCs w:val="24"/>
          <w:highlight w:val="none"/>
        </w:rPr>
      </w:r>
      <w:r>
        <w:rPr>
          <w:sz w:val="24"/>
          <w:szCs w:val="24"/>
          <w:highlight w:val="none"/>
        </w:rPr>
      </w:r>
    </w:p>
    <w:p>
      <w:pPr>
        <w:numPr>
          <w:ilvl w:val="1"/>
          <w:numId w:val="1"/>
        </w:numPr>
        <w:ind w:left="0" w:firstLine="709"/>
        <w:jc w:val="both"/>
        <w:widowControl/>
        <w:tabs>
          <w:tab w:val="left" w:pos="1134" w:leader="none"/>
        </w:tabs>
        <w:rPr>
          <w:bCs/>
          <w:sz w:val="24"/>
          <w:szCs w:val="24"/>
          <w:highlight w:val="white"/>
        </w:rPr>
      </w:pPr>
      <w:r>
        <w:rPr>
          <w:bCs/>
          <w:sz w:val="24"/>
          <w:szCs w:val="24"/>
        </w:rPr>
        <w:t xml:space="preserve">В случае поступления </w:t>
      </w:r>
      <w:r>
        <w:rPr>
          <w:bCs/>
          <w:sz w:val="24"/>
          <w:szCs w:val="24"/>
        </w:rPr>
        <w:t xml:space="preserve">Товара, </w:t>
      </w:r>
      <w:r>
        <w:rPr>
          <w:bCs/>
          <w:sz w:val="24"/>
          <w:szCs w:val="24"/>
        </w:rPr>
        <w:t xml:space="preserve">не</w:t>
      </w:r>
      <w:r>
        <w:rPr>
          <w:bCs/>
          <w:sz w:val="24"/>
          <w:szCs w:val="24"/>
        </w:rPr>
        <w:t xml:space="preserve"> </w:t>
      </w:r>
      <w:r>
        <w:rPr>
          <w:bCs/>
          <w:sz w:val="24"/>
          <w:szCs w:val="24"/>
        </w:rPr>
        <w:t xml:space="preserve">соответствующе</w:t>
      </w:r>
      <w:r>
        <w:rPr>
          <w:bCs/>
          <w:sz w:val="24"/>
          <w:szCs w:val="24"/>
        </w:rPr>
        <w:t xml:space="preserve">го</w:t>
      </w:r>
      <w:r>
        <w:rPr>
          <w:bCs/>
          <w:sz w:val="24"/>
          <w:szCs w:val="24"/>
        </w:rPr>
        <w:t xml:space="preserve"> сведениям о стране происхождения </w:t>
      </w:r>
      <w:r>
        <w:rPr>
          <w:bCs/>
          <w:sz w:val="24"/>
          <w:szCs w:val="24"/>
        </w:rPr>
        <w:t xml:space="preserve">Товара,</w:t>
      </w:r>
      <w:r>
        <w:rPr>
          <w:bCs/>
          <w:sz w:val="24"/>
          <w:szCs w:val="24"/>
        </w:rPr>
        <w:t xml:space="preserve"> согласованной в </w:t>
      </w:r>
      <w:r>
        <w:rPr>
          <w:bCs/>
          <w:sz w:val="24"/>
          <w:szCs w:val="24"/>
        </w:rPr>
        <w:t xml:space="preserve">Д</w:t>
      </w:r>
      <w:r>
        <w:rPr>
          <w:bCs/>
          <w:sz w:val="24"/>
          <w:szCs w:val="24"/>
        </w:rPr>
        <w:t xml:space="preserve">оговоре, Покупатель вправе взыскать с Поставщика ш</w:t>
      </w:r>
      <w:r>
        <w:rPr>
          <w:bCs/>
          <w:sz w:val="24"/>
          <w:szCs w:val="24"/>
          <w:highlight w:val="white"/>
        </w:rPr>
        <w:t xml:space="preserve">траф в разме</w:t>
      </w:r>
      <w:r>
        <w:rPr>
          <w:bCs/>
          <w:sz w:val="24"/>
          <w:szCs w:val="24"/>
          <w:highlight w:val="white"/>
        </w:rPr>
        <w:t xml:space="preserve">ре 10% от стоимости поставленного Товара</w:t>
      </w:r>
      <w:r>
        <w:rPr>
          <w:bCs/>
          <w:sz w:val="24"/>
          <w:szCs w:val="24"/>
          <w:highlight w:val="white"/>
        </w:rPr>
        <w:t xml:space="preserve">,</w:t>
      </w:r>
      <w:r>
        <w:rPr>
          <w:bCs/>
          <w:sz w:val="24"/>
          <w:szCs w:val="24"/>
          <w:highlight w:val="white"/>
        </w:rPr>
        <w:t xml:space="preserve"> не</w:t>
      </w:r>
      <w:r>
        <w:rPr>
          <w:bCs/>
          <w:sz w:val="24"/>
          <w:szCs w:val="24"/>
          <w:highlight w:val="white"/>
        </w:rPr>
        <w:t xml:space="preserve"> </w:t>
      </w:r>
      <w:r>
        <w:rPr>
          <w:bCs/>
          <w:sz w:val="24"/>
          <w:szCs w:val="24"/>
          <w:highlight w:val="white"/>
        </w:rPr>
        <w:t xml:space="preserve">соответствующе</w:t>
      </w:r>
      <w:r>
        <w:rPr>
          <w:bCs/>
          <w:sz w:val="24"/>
          <w:szCs w:val="24"/>
          <w:highlight w:val="white"/>
        </w:rPr>
        <w:t xml:space="preserve">го</w:t>
      </w:r>
      <w:r>
        <w:rPr>
          <w:bCs/>
          <w:sz w:val="24"/>
          <w:szCs w:val="24"/>
          <w:highlight w:val="white"/>
        </w:rPr>
        <w:t xml:space="preserve"> сведениям.</w:t>
      </w:r>
      <w:r>
        <w:rPr>
          <w:bCs/>
          <w:sz w:val="24"/>
          <w:szCs w:val="24"/>
          <w:highlight w:val="white"/>
        </w:rPr>
      </w:r>
      <w:r>
        <w:rPr>
          <w:bCs/>
          <w:sz w:val="24"/>
          <w:szCs w:val="24"/>
          <w:highlight w:val="white"/>
        </w:rPr>
      </w:r>
    </w:p>
    <w:p>
      <w:pPr>
        <w:pStyle w:val="1090"/>
        <w:numPr>
          <w:ilvl w:val="1"/>
          <w:numId w:val="1"/>
        </w:numPr>
        <w:ind w:left="0" w:firstLine="709"/>
        <w:jc w:val="both"/>
        <w:shd w:val="clear" w:color="auto" w:fill="ffffff"/>
        <w:widowControl/>
        <w:tabs>
          <w:tab w:val="left" w:pos="1134" w:leader="none"/>
        </w:tabs>
        <w:rPr>
          <w:bCs/>
          <w:sz w:val="24"/>
          <w:szCs w:val="24"/>
          <w:highlight w:val="white"/>
        </w:rPr>
      </w:pPr>
      <w:r>
        <w:rPr>
          <w:bCs/>
          <w:sz w:val="24"/>
          <w:szCs w:val="24"/>
          <w:highlight w:val="white"/>
        </w:rPr>
        <w:t xml:space="preserve">Если в результате составления и выставления Поставщиком </w:t>
      </w:r>
      <w:r>
        <w:rPr>
          <w:bCs/>
          <w:sz w:val="24"/>
          <w:szCs w:val="24"/>
          <w:highlight w:val="white"/>
        </w:rPr>
        <w:t xml:space="preserve">УПД</w:t>
      </w:r>
      <w:r>
        <w:rPr>
          <w:bCs/>
          <w:sz w:val="24"/>
          <w:szCs w:val="24"/>
          <w:highlight w:val="white"/>
        </w:rPr>
        <w:t xml:space="preserve">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Pr>
          <w:bCs/>
          <w:sz w:val="24"/>
          <w:szCs w:val="24"/>
          <w:highlight w:val="white"/>
        </w:rP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Pr>
          <w:bCs/>
          <w:sz w:val="24"/>
          <w:szCs w:val="24"/>
          <w:highlight w:val="white"/>
        </w:rPr>
        <w:t xml:space="preserve">для ко</w:t>
      </w:r>
      <w:r>
        <w:rPr>
          <w:bCs/>
          <w:sz w:val="24"/>
          <w:szCs w:val="24"/>
          <w:highlight w:val="white"/>
        </w:rPr>
        <w:t xml:space="preserve">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r>
        <w:rPr>
          <w:bCs/>
          <w:sz w:val="24"/>
          <w:szCs w:val="24"/>
          <w:highlight w:val="white"/>
        </w:rPr>
      </w:r>
      <w:r>
        <w:rPr>
          <w:bCs/>
          <w:sz w:val="24"/>
          <w:szCs w:val="24"/>
          <w:highlight w:val="white"/>
        </w:rPr>
      </w:r>
    </w:p>
    <w:p>
      <w:pPr>
        <w:pStyle w:val="1090"/>
        <w:ind w:left="0" w:firstLine="709"/>
        <w:jc w:val="both"/>
        <w:shd w:val="clear" w:color="auto" w:fill="ffffff"/>
        <w:widowControl/>
        <w:tabs>
          <w:tab w:val="left" w:pos="1134" w:leader="none"/>
        </w:tabs>
        <w:rPr>
          <w:bCs/>
          <w:sz w:val="24"/>
          <w:szCs w:val="24"/>
          <w:highlight w:val="white"/>
        </w:rPr>
      </w:pPr>
      <w:r>
        <w:rPr>
          <w:bCs/>
          <w:sz w:val="24"/>
          <w:szCs w:val="24"/>
          <w:highlight w:val="white"/>
        </w:rPr>
        <w:t xml:space="preserve">В случае нарушения Поставщиком сроков предоставления </w:t>
      </w:r>
      <w:r>
        <w:rPr>
          <w:bCs/>
          <w:sz w:val="24"/>
          <w:szCs w:val="24"/>
          <w:highlight w:val="white"/>
        </w:rPr>
        <w:t xml:space="preserve">УПД</w:t>
      </w:r>
      <w:r>
        <w:rPr>
          <w:bCs/>
          <w:sz w:val="24"/>
          <w:szCs w:val="24"/>
          <w:highlight w:val="white"/>
        </w:rPr>
        <w:t xml:space="preserve">, установленных п</w:t>
      </w:r>
      <w:r>
        <w:rPr>
          <w:bCs/>
          <w:sz w:val="24"/>
          <w:szCs w:val="24"/>
          <w:highlight w:val="white"/>
        </w:rPr>
        <w:t xml:space="preserve">унктом </w:t>
      </w:r>
      <w:r>
        <w:rPr>
          <w:bCs/>
          <w:sz w:val="24"/>
          <w:szCs w:val="24"/>
          <w:highlight w:val="white"/>
        </w:rPr>
        <w:t xml:space="preserve">2</w:t>
      </w:r>
      <w:r>
        <w:rPr>
          <w:bCs/>
          <w:sz w:val="24"/>
          <w:szCs w:val="24"/>
          <w:highlight w:val="white"/>
        </w:rPr>
        <w:t xml:space="preserve">.</w:t>
      </w:r>
      <w:r>
        <w:rPr>
          <w:bCs/>
          <w:sz w:val="24"/>
          <w:szCs w:val="24"/>
          <w:highlight w:val="white"/>
        </w:rPr>
        <w:t xml:space="preserve">9</w:t>
      </w:r>
      <w:r>
        <w:rPr>
          <w:bCs/>
          <w:sz w:val="24"/>
          <w:szCs w:val="24"/>
          <w:highlight w:val="white"/>
        </w:rPr>
        <w:t xml:space="preserve"> </w:t>
      </w:r>
      <w:r>
        <w:rPr>
          <w:bCs/>
          <w:sz w:val="24"/>
          <w:szCs w:val="24"/>
          <w:highlight w:val="white"/>
        </w:rPr>
        <w:t xml:space="preserve">Договора, Покупатель вправе требовать уплаты Поставщиком штрафа в размере 50 000 (Пятидесяти тысяч) рублей за каждый случай нарушения</w:t>
      </w:r>
      <w:r>
        <w:rPr>
          <w:rStyle w:val="1101"/>
          <w:bCs/>
          <w:sz w:val="24"/>
          <w:szCs w:val="24"/>
          <w:highlight w:val="white"/>
        </w:rPr>
        <w:footnoteReference w:id="3"/>
      </w:r>
      <w:r>
        <w:rPr>
          <w:bCs/>
          <w:sz w:val="24"/>
          <w:szCs w:val="24"/>
          <w:highlight w:val="white"/>
        </w:rPr>
        <w:t xml:space="preserve">.</w:t>
      </w:r>
      <w:r>
        <w:rPr>
          <w:bCs/>
          <w:sz w:val="24"/>
          <w:szCs w:val="24"/>
          <w:highlight w:val="white"/>
        </w:rPr>
      </w:r>
      <w:r>
        <w:rPr>
          <w:bCs/>
          <w:sz w:val="24"/>
          <w:szCs w:val="24"/>
          <w:highlight w:val="white"/>
        </w:rPr>
      </w:r>
    </w:p>
    <w:p>
      <w:pPr>
        <w:pStyle w:val="1090"/>
        <w:numPr>
          <w:ilvl w:val="1"/>
          <w:numId w:val="1"/>
        </w:numPr>
        <w:ind w:left="0" w:firstLine="709"/>
        <w:jc w:val="both"/>
        <w:shd w:val="clear" w:color="auto" w:fill="ffffff"/>
        <w:widowControl/>
        <w:tabs>
          <w:tab w:val="left" w:pos="1134" w:leader="none"/>
        </w:tabs>
        <w:rPr>
          <w:bCs/>
          <w:sz w:val="24"/>
          <w:szCs w:val="24"/>
          <w:highlight w:val="white"/>
        </w:rPr>
      </w:pPr>
      <w:r>
        <w:rPr>
          <w:bCs/>
          <w:sz w:val="24"/>
          <w:szCs w:val="24"/>
          <w:highlight w:val="white"/>
        </w:rPr>
        <w:t xml:space="preserve">Обязанность по уплате неустойки и/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r>
        <w:rPr>
          <w:bCs/>
          <w:sz w:val="24"/>
          <w:szCs w:val="24"/>
          <w:highlight w:val="white"/>
        </w:rPr>
      </w:r>
      <w:r>
        <w:rPr>
          <w:bCs/>
          <w:sz w:val="24"/>
          <w:szCs w:val="24"/>
          <w:highlight w:val="white"/>
        </w:rPr>
      </w:r>
    </w:p>
    <w:p>
      <w:pPr>
        <w:pStyle w:val="1090"/>
        <w:numPr>
          <w:ilvl w:val="1"/>
          <w:numId w:val="1"/>
        </w:numPr>
        <w:ind w:left="0" w:firstLine="709"/>
        <w:jc w:val="both"/>
        <w:shd w:val="clear" w:color="auto" w:fill="ffffff"/>
        <w:widowControl/>
        <w:tabs>
          <w:tab w:val="left" w:pos="1134" w:leader="none"/>
        </w:tabs>
        <w:rPr>
          <w:bCs/>
          <w:sz w:val="24"/>
          <w:szCs w:val="24"/>
        </w:rPr>
      </w:pPr>
      <w:r>
        <w:rPr>
          <w:bCs/>
          <w:sz w:val="24"/>
          <w:szCs w:val="24"/>
          <w:highlight w:val="white"/>
        </w:rPr>
        <w:t xml:space="preserve">Уплата неустойки и/ или штрафа не освобождает </w:t>
      </w:r>
      <w:r>
        <w:rPr>
          <w:bCs/>
          <w:sz w:val="24"/>
          <w:szCs w:val="24"/>
        </w:rPr>
        <w:t xml:space="preserve">Стороны от исполнения обязательств по Договору, обязанности по устранению допущенных нарушений условий Договора и/ или их последствий.</w:t>
      </w:r>
      <w:r>
        <w:rPr>
          <w:bCs/>
          <w:sz w:val="24"/>
          <w:szCs w:val="24"/>
        </w:rPr>
      </w:r>
      <w:r>
        <w:rPr>
          <w:bCs/>
          <w:sz w:val="24"/>
          <w:szCs w:val="24"/>
        </w:rPr>
      </w:r>
    </w:p>
    <w:p>
      <w:pPr>
        <w:pStyle w:val="1090"/>
        <w:numPr>
          <w:ilvl w:val="1"/>
          <w:numId w:val="1"/>
        </w:numPr>
        <w:ind w:left="0" w:firstLine="709"/>
        <w:jc w:val="both"/>
        <w:shd w:val="clear" w:color="auto" w:fill="ffffff"/>
        <w:widowControl/>
        <w:tabs>
          <w:tab w:val="left" w:pos="1276" w:leader="none"/>
        </w:tabs>
        <w:rPr>
          <w:bCs/>
          <w:sz w:val="24"/>
          <w:szCs w:val="24"/>
        </w:rPr>
      </w:pPr>
      <w:r>
        <w:rPr>
          <w:bCs/>
          <w:sz w:val="24"/>
          <w:szCs w:val="24"/>
        </w:rPr>
        <w:t xml:space="preserve">Учитывая, что для Покупателя</w:t>
      </w:r>
      <w:r>
        <w:rPr>
          <w:bCs/>
          <w:sz w:val="24"/>
          <w:szCs w:val="24"/>
        </w:rPr>
        <w:t xml:space="preserve">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Pr>
          <w:bCs/>
          <w:sz w:val="24"/>
          <w:szCs w:val="24"/>
        </w:rPr>
        <w:t xml:space="preserve">а</w:t>
      </w:r>
      <w:r>
        <w:rPr>
          <w:bCs/>
          <w:sz w:val="24"/>
          <w:szCs w:val="24"/>
        </w:rPr>
        <w:t xml:space="preserve">вщиком соответствующих обязательств по Договору.</w:t>
      </w:r>
      <w:r>
        <w:rPr>
          <w:bCs/>
          <w:sz w:val="24"/>
          <w:szCs w:val="24"/>
        </w:rPr>
      </w:r>
      <w:r>
        <w:rPr>
          <w:bCs/>
          <w:sz w:val="24"/>
          <w:szCs w:val="24"/>
        </w:rPr>
      </w:r>
    </w:p>
    <w:p>
      <w:pPr>
        <w:pStyle w:val="1090"/>
        <w:numPr>
          <w:ilvl w:val="1"/>
          <w:numId w:val="1"/>
        </w:numPr>
        <w:ind w:left="0" w:firstLine="709"/>
        <w:jc w:val="both"/>
        <w:shd w:val="clear" w:color="auto" w:fill="ffffff"/>
        <w:widowControl/>
        <w:tabs>
          <w:tab w:val="left" w:pos="1276" w:leader="none"/>
        </w:tabs>
        <w:rPr>
          <w:bCs/>
          <w:sz w:val="24"/>
          <w:szCs w:val="24"/>
        </w:rPr>
      </w:pPr>
      <w:r>
        <w:rPr>
          <w:bCs/>
          <w:sz w:val="24"/>
          <w:szCs w:val="24"/>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Pr>
          <w:bCs/>
          <w:sz w:val="24"/>
          <w:szCs w:val="24"/>
        </w:rP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Pr>
          <w:bCs/>
          <w:sz w:val="24"/>
          <w:szCs w:val="24"/>
        </w:rPr>
        <w:t xml:space="preserve">в письменном требовании,</w:t>
      </w:r>
      <w:r>
        <w:rPr>
          <w:sz w:val="24"/>
          <w:szCs w:val="24"/>
        </w:rPr>
        <w:t xml:space="preserve"> </w:t>
      </w:r>
      <w:r>
        <w:rPr>
          <w:bCs/>
          <w:sz w:val="24"/>
          <w:szCs w:val="24"/>
        </w:rPr>
        <w:t xml:space="preserve">сумма неустойки, подлежащая уплате виновной Стороной, определяется на основании решения суда.</w:t>
      </w:r>
      <w:r>
        <w:rPr>
          <w:bCs/>
          <w:sz w:val="24"/>
          <w:szCs w:val="24"/>
        </w:rPr>
      </w:r>
      <w:r>
        <w:rPr>
          <w:bCs/>
          <w:sz w:val="24"/>
          <w:szCs w:val="24"/>
        </w:rPr>
      </w:r>
    </w:p>
    <w:p>
      <w:pPr>
        <w:pStyle w:val="1090"/>
        <w:numPr>
          <w:ilvl w:val="1"/>
          <w:numId w:val="1"/>
        </w:numPr>
        <w:ind w:left="0" w:firstLine="709"/>
        <w:jc w:val="both"/>
        <w:shd w:val="clear" w:color="auto" w:fill="ffffff"/>
        <w:widowControl/>
        <w:tabs>
          <w:tab w:val="left" w:pos="1276" w:leader="none"/>
        </w:tabs>
        <w:rPr>
          <w:sz w:val="24"/>
          <w:szCs w:val="24"/>
        </w:rPr>
      </w:pPr>
      <w:r>
        <w:rPr>
          <w:bCs/>
          <w:sz w:val="24"/>
          <w:szCs w:val="24"/>
          <w:highlight w:val="none"/>
        </w:rPr>
      </w:r>
      <w:r>
        <w:rPr>
          <w:bCs/>
          <w:sz w:val="24"/>
          <w:szCs w:val="24"/>
          <w:highlight w:val="none"/>
        </w:rPr>
        <w:t xml:space="preserve">В случае нарушения Поставщиком обязательств по поставке Товара на срок свыше 60 (шестидесяти)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w:t>
      </w:r>
      <w:r>
        <w:rPr>
          <w:bCs/>
          <w:sz w:val="24"/>
          <w:szCs w:val="24"/>
          <w:highlight w:val="none"/>
        </w:rPr>
        <w:t xml:space="preserve">кже вправе возвратить Поставщику Товар, ранее принятый по Договору, и потребовать возврата уплаченных денежных средств.</w:t>
      </w:r>
      <w:r>
        <w:rPr>
          <w:sz w:val="24"/>
          <w:szCs w:val="24"/>
        </w:rPr>
      </w:r>
      <w:r>
        <w:rPr>
          <w:sz w:val="24"/>
          <w:szCs w:val="24"/>
        </w:rPr>
      </w:r>
    </w:p>
    <w:p>
      <w:pPr>
        <w:pStyle w:val="1090"/>
        <w:numPr>
          <w:ilvl w:val="1"/>
          <w:numId w:val="1"/>
        </w:numPr>
        <w:ind w:left="0" w:firstLine="709"/>
        <w:jc w:val="both"/>
        <w:shd w:val="clear" w:color="auto" w:fill="ffffff"/>
        <w:widowControl/>
        <w:tabs>
          <w:tab w:val="left" w:pos="1276" w:leader="none"/>
        </w:tabs>
        <w:rPr>
          <w:sz w:val="24"/>
          <w:szCs w:val="24"/>
          <w:highlight w:val="white"/>
        </w:rPr>
      </w:pPr>
      <w:r>
        <w:rPr>
          <w:sz w:val="24"/>
          <w:szCs w:val="24"/>
          <w:highlight w:val="white"/>
        </w:rPr>
      </w:r>
      <w:r>
        <w:rPr>
          <w:sz w:val="24"/>
          <w:szCs w:val="24"/>
          <w:highlight w:val="white"/>
        </w:rPr>
        <w:t xml:space="preserve">За несвоевременное переоформление Поставщиком независимых гарантий, предусмотренных Договором, в </w:t>
      </w:r>
      <w:r>
        <w:rPr>
          <w:b w:val="0"/>
          <w:bCs w:val="0"/>
          <w:sz w:val="24"/>
          <w:szCs w:val="24"/>
          <w:highlight w:val="white"/>
        </w:rPr>
        <w:t xml:space="preserve">соответствии с Приложениями</w:t>
      </w:r>
      <w:r>
        <w:rPr>
          <w:b w:val="0"/>
          <w:bCs w:val="0"/>
          <w:sz w:val="24"/>
          <w:szCs w:val="24"/>
          <w:highlight w:val="white"/>
        </w:rPr>
        <w:t xml:space="preserve"> № 3, 4 к настоящему Договору, </w:t>
      </w:r>
      <w:r>
        <w:rPr>
          <w:b w:val="0"/>
          <w:bCs w:val="0"/>
          <w:sz w:val="24"/>
          <w:szCs w:val="24"/>
          <w:highlight w:val="white"/>
        </w:rPr>
        <w:t xml:space="preserve">Поку</w:t>
      </w:r>
      <w:r>
        <w:rPr>
          <w:b w:val="0"/>
          <w:bCs w:val="0"/>
          <w:sz w:val="24"/>
          <w:szCs w:val="24"/>
          <w:highlight w:val="white"/>
        </w:rPr>
        <w:t xml:space="preserve">патель </w:t>
      </w:r>
      <w:r>
        <w:rPr>
          <w:b w:val="0"/>
          <w:bCs w:val="0"/>
          <w:sz w:val="24"/>
          <w:szCs w:val="24"/>
          <w:highlight w:val="white"/>
        </w:rPr>
        <w:t xml:space="preserve"> вп</w:t>
      </w:r>
      <w:r>
        <w:rPr>
          <w:sz w:val="24"/>
          <w:szCs w:val="24"/>
          <w:highlight w:val="white"/>
        </w:rPr>
        <w:t xml:space="preserve">раве потребовать уплаты Поставщиком</w:t>
      </w:r>
      <w:r>
        <w:rPr>
          <w:sz w:val="24"/>
          <w:szCs w:val="24"/>
          <w:highlight w:val="white"/>
        </w:rPr>
        <w:t xml:space="preserve"> неустойки в размере 0,03 (ноль целых и три сотых) процента от цены Договора за каждый день просрочки. </w:t>
      </w:r>
      <w:r>
        <w:rPr>
          <w:sz w:val="24"/>
          <w:szCs w:val="24"/>
          <w:highlight w:val="white"/>
        </w:rPr>
      </w:r>
      <w:r>
        <w:rPr>
          <w:sz w:val="24"/>
          <w:szCs w:val="24"/>
          <w:highlight w:val="white"/>
        </w:rPr>
      </w:r>
    </w:p>
    <w:p>
      <w:pPr>
        <w:jc w:val="both"/>
        <w:shd w:val="clear" w:color="auto" w:fill="ffffff"/>
        <w:rPr>
          <w:bCs/>
          <w:sz w:val="24"/>
          <w:szCs w:val="24"/>
        </w:rPr>
      </w:pPr>
      <w:r>
        <w:rPr>
          <w:bCs/>
          <w:sz w:val="24"/>
          <w:szCs w:val="24"/>
        </w:rPr>
      </w:r>
      <w:r>
        <w:rPr>
          <w:bCs/>
          <w:sz w:val="24"/>
          <w:szCs w:val="24"/>
        </w:rPr>
      </w:r>
      <w:r>
        <w:rPr>
          <w:bCs/>
          <w:sz w:val="24"/>
          <w:szCs w:val="24"/>
        </w:rPr>
      </w:r>
    </w:p>
    <w:p>
      <w:pPr>
        <w:pStyle w:val="1090"/>
        <w:numPr>
          <w:ilvl w:val="0"/>
          <w:numId w:val="1"/>
        </w:numPr>
        <w:ind w:left="0" w:firstLine="0"/>
        <w:jc w:val="center"/>
        <w:shd w:val="clear" w:color="auto" w:fill="ffffff"/>
        <w:widowControl/>
        <w:rPr>
          <w:b/>
          <w:bCs/>
          <w:sz w:val="24"/>
          <w:szCs w:val="24"/>
        </w:rPr>
      </w:pPr>
      <w:r>
        <w:rPr>
          <w:b/>
          <w:bCs/>
          <w:sz w:val="24"/>
          <w:szCs w:val="24"/>
        </w:rPr>
        <w:t xml:space="preserve">Антикоррупционная оговорка</w:t>
      </w:r>
      <w:r>
        <w:rPr>
          <w:b/>
          <w:bCs/>
          <w:sz w:val="24"/>
          <w:szCs w:val="24"/>
        </w:rPr>
      </w:r>
      <w:r>
        <w:rPr>
          <w:b/>
          <w:bCs/>
          <w:sz w:val="24"/>
          <w:szCs w:val="24"/>
        </w:rPr>
      </w:r>
    </w:p>
    <w:p>
      <w:pPr>
        <w:pStyle w:val="1090"/>
        <w:numPr>
          <w:ilvl w:val="1"/>
          <w:numId w:val="1"/>
        </w:numPr>
        <w:ind w:left="0" w:firstLine="709"/>
        <w:jc w:val="both"/>
        <w:shd w:val="clear" w:color="auto" w:fill="ffffff"/>
        <w:widowControl/>
        <w:tabs>
          <w:tab w:val="left" w:pos="0" w:leader="none"/>
          <w:tab w:val="left" w:pos="1134" w:leader="none"/>
        </w:tabs>
        <w:rPr>
          <w:bCs/>
          <w:sz w:val="24"/>
          <w:szCs w:val="24"/>
        </w:rPr>
      </w:pPr>
      <w:r>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осуществляли, прямо или косвенно не </w:t>
      </w:r>
      <w:r>
        <w:rPr>
          <w:bCs/>
          <w:color w:val="000000"/>
          <w:sz w:val="24"/>
          <w:szCs w:val="24"/>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и/или представителям другой С</w:t>
      </w:r>
      <w:r>
        <w:rPr>
          <w:bCs/>
          <w:color w:val="000000"/>
          <w:sz w:val="24"/>
          <w:szCs w:val="24"/>
        </w:rPr>
        <w:t xml:space="preserve">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bCs/>
          <w:color w:val="000000"/>
          <w:sz w:val="24"/>
          <w:szCs w:val="24"/>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Pr>
          <w:bCs/>
          <w:color w:val="000000"/>
          <w:sz w:val="24"/>
          <w:szCs w:val="24"/>
        </w:rPr>
        <w:t xml:space="preserve">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После направления письменного уведомления соответствующая Сторона имеет право приостановить исполнение обязательств</w:t>
      </w:r>
      <w:r>
        <w:rPr>
          <w:bCs/>
          <w:color w:val="000000"/>
          <w:sz w:val="24"/>
          <w:szCs w:val="24"/>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w:t>
      </w:r>
      <w:r>
        <w:rPr>
          <w:bCs/>
          <w:color w:val="000000"/>
          <w:sz w:val="24"/>
          <w:szCs w:val="24"/>
        </w:rPr>
        <w:t xml:space="preserve">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w:t>
      </w:r>
      <w:r>
        <w:rPr>
          <w:bCs/>
          <w:color w:val="000000"/>
          <w:sz w:val="24"/>
          <w:szCs w:val="24"/>
        </w:rPr>
        <w:t xml:space="preserve">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s>
        <w:rPr>
          <w:bCs/>
          <w:sz w:val="24"/>
          <w:szCs w:val="24"/>
        </w:rPr>
      </w:pPr>
      <w:r>
        <w:rPr>
          <w:color w:val="000000"/>
          <w:sz w:val="24"/>
          <w:szCs w:val="24"/>
        </w:rPr>
        <w:t xml:space="preserve">Каналы связи Линия доверия Группы </w:t>
      </w:r>
      <w:r>
        <w:rPr>
          <w:color w:val="000000"/>
          <w:sz w:val="24"/>
          <w:szCs w:val="24"/>
        </w:rPr>
        <w:t xml:space="preserve">РусГидро</w:t>
      </w:r>
      <w:r>
        <w:rPr>
          <w:color w:val="000000"/>
          <w:sz w:val="24"/>
          <w:szCs w:val="24"/>
        </w:rPr>
        <w:t xml:space="preserve">:</w:t>
      </w:r>
      <w:r>
        <w:rPr>
          <w:bCs/>
          <w:sz w:val="24"/>
          <w:szCs w:val="24"/>
        </w:rPr>
      </w:r>
      <w:r>
        <w:rPr>
          <w:bCs/>
          <w:sz w:val="24"/>
          <w:szCs w:val="24"/>
        </w:rPr>
      </w:r>
    </w:p>
    <w:p>
      <w:pPr>
        <w:pStyle w:val="1090"/>
        <w:numPr>
          <w:ilvl w:val="2"/>
          <w:numId w:val="1"/>
        </w:numPr>
        <w:ind w:left="0" w:firstLine="709"/>
        <w:jc w:val="both"/>
        <w:shd w:val="clear" w:color="auto" w:fill="ffffff"/>
        <w:widowControl/>
        <w:tabs>
          <w:tab w:val="left" w:pos="0" w:leader="none"/>
          <w:tab w:val="num" w:pos="1276" w:leader="none"/>
          <w:tab w:val="clear" w:pos="4690" w:leader="none"/>
        </w:tabs>
        <w:rPr>
          <w:sz w:val="24"/>
          <w:szCs w:val="24"/>
        </w:rPr>
      </w:pPr>
      <w:r>
        <w:rPr>
          <w:sz w:val="24"/>
          <w:szCs w:val="24"/>
        </w:rPr>
        <w:t xml:space="preserve">Электронная почта: </w:t>
      </w:r>
      <w:hyperlink r:id="rId17" w:tooltip="mailto:ld@rushydro.ru" w:history="1">
        <w:r>
          <w:rPr>
            <w:rStyle w:val="1110"/>
            <w:sz w:val="24"/>
            <w:szCs w:val="24"/>
          </w:rPr>
          <w:t xml:space="preserve">ld@rushydro.ru</w:t>
        </w:r>
      </w:hyperlink>
      <w:r>
        <w:rPr>
          <w:sz w:val="24"/>
          <w:szCs w:val="24"/>
        </w:rPr>
        <w:t xml:space="preserve">;</w:t>
      </w:r>
      <w:r>
        <w:rPr>
          <w:sz w:val="24"/>
          <w:szCs w:val="24"/>
        </w:rPr>
      </w:r>
      <w:r>
        <w:rPr>
          <w:sz w:val="24"/>
          <w:szCs w:val="24"/>
        </w:rPr>
      </w:r>
    </w:p>
    <w:p>
      <w:pPr>
        <w:pStyle w:val="1090"/>
        <w:numPr>
          <w:ilvl w:val="2"/>
          <w:numId w:val="1"/>
        </w:numPr>
        <w:ind w:left="0" w:firstLine="709"/>
        <w:jc w:val="both"/>
        <w:shd w:val="clear" w:color="auto" w:fill="ffffff"/>
        <w:widowControl/>
        <w:tabs>
          <w:tab w:val="left" w:pos="0" w:leader="none"/>
          <w:tab w:val="num" w:pos="1276" w:leader="none"/>
          <w:tab w:val="clear" w:pos="4690" w:leader="none"/>
        </w:tabs>
        <w:rPr>
          <w:bCs/>
          <w:sz w:val="24"/>
          <w:szCs w:val="24"/>
        </w:rPr>
      </w:pPr>
      <w:r>
        <w:rPr>
          <w:sz w:val="24"/>
          <w:szCs w:val="24"/>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bCs/>
          <w:sz w:val="24"/>
          <w:szCs w:val="24"/>
        </w:rPr>
      </w:r>
      <w:r>
        <w:rPr>
          <w:bCs/>
          <w:sz w:val="24"/>
          <w:szCs w:val="24"/>
        </w:rPr>
      </w:r>
    </w:p>
    <w:p>
      <w:pPr>
        <w:pStyle w:val="1090"/>
        <w:numPr>
          <w:ilvl w:val="2"/>
          <w:numId w:val="1"/>
        </w:numPr>
        <w:ind w:left="0" w:firstLine="709"/>
        <w:jc w:val="both"/>
        <w:shd w:val="clear" w:color="auto" w:fill="ffffff"/>
        <w:widowControl/>
        <w:tabs>
          <w:tab w:val="left" w:pos="0" w:leader="none"/>
          <w:tab w:val="num" w:pos="1276" w:leader="none"/>
          <w:tab w:val="clear" w:pos="4690" w:leader="none"/>
        </w:tabs>
        <w:rPr>
          <w:bCs/>
          <w:sz w:val="24"/>
          <w:szCs w:val="24"/>
        </w:rPr>
      </w:pPr>
      <w:r>
        <w:rPr>
          <w:sz w:val="24"/>
          <w:szCs w:val="24"/>
        </w:rPr>
        <w:t xml:space="preserve">Телефонный автоответчик (необходимо позвонить по телефону +7(495) 785-09-37 (круглосуточно), дождаться сигнала о начале записи и оставить устное обращение). </w:t>
      </w:r>
      <w:r>
        <w:rPr>
          <w:bCs/>
          <w:sz w:val="24"/>
          <w:szCs w:val="24"/>
        </w:rPr>
      </w:r>
      <w:r>
        <w:rPr>
          <w:bCs/>
          <w:sz w:val="24"/>
          <w:szCs w:val="24"/>
        </w:rPr>
      </w:r>
    </w:p>
    <w:p>
      <w:pPr>
        <w:jc w:val="both"/>
        <w:shd w:val="clear" w:color="auto" w:fill="ffffff"/>
        <w:widowControl/>
        <w:tabs>
          <w:tab w:val="left" w:pos="0" w:leader="none"/>
          <w:tab w:val="left" w:pos="1134" w:leader="none"/>
        </w:tabs>
        <w:rPr>
          <w:bCs/>
          <w:sz w:val="24"/>
          <w:szCs w:val="24"/>
        </w:rPr>
      </w:pPr>
      <w:r>
        <w:rPr>
          <w:bCs/>
          <w:sz w:val="24"/>
          <w:szCs w:val="24"/>
        </w:rPr>
      </w:r>
      <w:r>
        <w:rPr>
          <w:bCs/>
          <w:sz w:val="24"/>
          <w:szCs w:val="24"/>
        </w:rPr>
      </w:r>
      <w:r>
        <w:rPr>
          <w:bCs/>
          <w:sz w:val="24"/>
          <w:szCs w:val="24"/>
        </w:rPr>
      </w:r>
    </w:p>
    <w:p>
      <w:pPr>
        <w:pStyle w:val="1090"/>
        <w:numPr>
          <w:ilvl w:val="0"/>
          <w:numId w:val="1"/>
        </w:numPr>
        <w:ind w:left="0" w:firstLine="0"/>
        <w:jc w:val="center"/>
        <w:shd w:val="clear" w:color="auto" w:fill="ffffff"/>
        <w:widowControl/>
        <w:rPr>
          <w:b/>
          <w:bCs/>
          <w:sz w:val="24"/>
          <w:szCs w:val="24"/>
        </w:rPr>
      </w:pPr>
      <w:r>
        <w:rPr>
          <w:b/>
          <w:bCs/>
          <w:sz w:val="24"/>
          <w:szCs w:val="24"/>
        </w:rPr>
        <w:t xml:space="preserve">Обстоятельства непреодолимой силы (форс-мажор)</w:t>
      </w:r>
      <w:r>
        <w:rPr>
          <w:b/>
          <w:bCs/>
          <w:sz w:val="24"/>
          <w:szCs w:val="24"/>
        </w:rPr>
      </w:r>
      <w:r>
        <w:rPr>
          <w:b/>
          <w:bCs/>
          <w:sz w:val="24"/>
          <w:szCs w:val="24"/>
        </w:rPr>
      </w:r>
    </w:p>
    <w:p>
      <w:pPr>
        <w:pStyle w:val="1090"/>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Стороны освоб</w:t>
      </w:r>
      <w:r>
        <w:rPr>
          <w:bCs/>
          <w:sz w:val="24"/>
          <w:szCs w:val="24"/>
        </w:rPr>
        <w:t xml:space="preserve">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w:t>
      </w:r>
      <w:r>
        <w:rPr>
          <w:bCs/>
          <w:sz w:val="24"/>
          <w:szCs w:val="24"/>
        </w:rPr>
        <w:t xml:space="preserve">,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военные действия, террористические акты, диверсии, запретительные ме</w:t>
      </w:r>
      <w:r>
        <w:rPr>
          <w:bCs/>
          <w:sz w:val="24"/>
          <w:szCs w:val="24"/>
        </w:rPr>
        <w:t xml:space="preserve">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Сторона имеет право ссылаться на обстоятельства непреодолимой силы только </w:t>
      </w:r>
      <w:r>
        <w:rPr>
          <w:bCs/>
          <w:sz w:val="24"/>
          <w:szCs w:val="24"/>
        </w:rPr>
        <w:t xml:space="preserve">в случае, если такие обстоятельства непосредственно повлияли на возможность исполнения этой Стороной условий Договора.</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sz w:val="24"/>
          <w:szCs w:val="24"/>
        </w:rPr>
        <w:t xml:space="preserve">и предполагаемом сроке действия обстоятельств непреодолимой силы, и в разумный срок представить необходимые документальные подтверждения.</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Надлежащим (достаточным) доказательством наличия/ возникновения и продолжительности действия</w:t>
      </w:r>
      <w:r>
        <w:rPr>
          <w:bCs/>
          <w:sz w:val="24"/>
          <w:szCs w:val="24"/>
        </w:rPr>
        <w:t xml:space="preserve"> обстоятельств непреодолимой силы </w:t>
      </w:r>
      <w:r>
        <w:rPr>
          <w:bCs/>
          <w:sz w:val="24"/>
          <w:szCs w:val="24"/>
        </w:rPr>
        <w:t xml:space="preserve">являю</w:t>
      </w:r>
      <w:r>
        <w:rPr>
          <w:bCs/>
          <w:sz w:val="24"/>
          <w:szCs w:val="24"/>
        </w:rPr>
        <w:t xml:space="preserve">тся </w:t>
      </w:r>
      <w:r>
        <w:rPr>
          <w:bCs/>
          <w:sz w:val="24"/>
          <w:szCs w:val="24"/>
        </w:rPr>
        <w:t xml:space="preserve">документы</w:t>
      </w:r>
      <w:r>
        <w:rPr>
          <w:bCs/>
          <w:sz w:val="24"/>
          <w:szCs w:val="24"/>
        </w:rPr>
        <w:t xml:space="preserve">, выдаваемы</w:t>
      </w:r>
      <w:r>
        <w:rPr>
          <w:bCs/>
          <w:sz w:val="24"/>
          <w:szCs w:val="24"/>
        </w:rPr>
        <w:t xml:space="preserve">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Pr>
          <w:bCs/>
          <w:sz w:val="24"/>
          <w:szCs w:val="24"/>
        </w:rPr>
        <w:t xml:space="preserve">.</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Отсутствие уведомления или несвоевременное уведомление </w:t>
      </w:r>
      <w:r>
        <w:rPr>
          <w:bCs/>
          <w:sz w:val="24"/>
          <w:szCs w:val="24"/>
        </w:rPr>
        <w:t xml:space="preserve">об обстоятельствах непреодолимой силы лишает соответствующую Сторону права </w:t>
      </w:r>
      <w:r>
        <w:rPr>
          <w:bCs/>
          <w:sz w:val="24"/>
          <w:szCs w:val="24"/>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568" w:leader="none"/>
          <w:tab w:val="left" w:pos="1134" w:leader="none"/>
          <w:tab w:val="left" w:pos="1418" w:leader="none"/>
        </w:tabs>
        <w:rPr>
          <w:bCs/>
          <w:sz w:val="24"/>
          <w:szCs w:val="24"/>
        </w:rPr>
      </w:pPr>
      <w:r>
        <w:rPr>
          <w:bCs/>
          <w:sz w:val="24"/>
          <w:szCs w:val="24"/>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w:t>
      </w:r>
      <w:r>
        <w:rPr>
          <w:bCs/>
          <w:sz w:val="24"/>
          <w:szCs w:val="24"/>
        </w:rPr>
        <w:t xml:space="preserve">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w:t>
      </w:r>
      <w:r>
        <w:rPr>
          <w:bCs/>
          <w:sz w:val="24"/>
          <w:szCs w:val="24"/>
        </w:rPr>
        <w:t xml:space="preserve">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r>
        <w:rPr>
          <w:bCs/>
          <w:sz w:val="24"/>
          <w:szCs w:val="24"/>
        </w:rPr>
      </w:r>
      <w:r>
        <w:rPr>
          <w:bCs/>
          <w:sz w:val="24"/>
          <w:szCs w:val="24"/>
        </w:rPr>
      </w:r>
    </w:p>
    <w:p>
      <w:pPr>
        <w:pStyle w:val="1090"/>
        <w:ind w:left="0" w:firstLine="709"/>
        <w:jc w:val="both"/>
        <w:shd w:val="clear" w:color="auto" w:fill="ffffff"/>
        <w:tabs>
          <w:tab w:val="left" w:pos="0" w:leader="none"/>
          <w:tab w:val="left" w:pos="568" w:leader="none"/>
          <w:tab w:val="left" w:pos="1418" w:leader="none"/>
        </w:tabs>
        <w:rPr>
          <w:bCs/>
          <w:sz w:val="24"/>
          <w:szCs w:val="24"/>
        </w:rPr>
      </w:pPr>
      <w:r>
        <w:rPr>
          <w:bCs/>
          <w:sz w:val="24"/>
          <w:szCs w:val="24"/>
        </w:rPr>
        <w:t xml:space="preserve">При этом любая из Сторон вправе отказаться от исполнения Договора </w:t>
      </w:r>
      <w:r>
        <w:rPr>
          <w:bCs/>
          <w:sz w:val="24"/>
          <w:szCs w:val="24"/>
        </w:rPr>
        <w:t xml:space="preserve">в одностороннем внесудебном порядке.</w:t>
      </w:r>
      <w:r>
        <w:rPr>
          <w:bCs/>
          <w:sz w:val="24"/>
          <w:szCs w:val="24"/>
        </w:rPr>
      </w:r>
      <w:r>
        <w:rPr>
          <w:bCs/>
          <w:sz w:val="24"/>
          <w:szCs w:val="24"/>
        </w:rPr>
      </w:r>
    </w:p>
    <w:p>
      <w:pPr>
        <w:ind w:firstLine="709"/>
        <w:jc w:val="both"/>
        <w:shd w:val="clear" w:color="auto" w:fill="ffffff"/>
        <w:rPr>
          <w:sz w:val="24"/>
          <w:szCs w:val="24"/>
        </w:rPr>
      </w:pPr>
      <w:r>
        <w:rPr>
          <w:sz w:val="24"/>
          <w:szCs w:val="24"/>
        </w:rPr>
      </w:r>
      <w:r>
        <w:rPr>
          <w:sz w:val="24"/>
          <w:szCs w:val="24"/>
        </w:rPr>
      </w:r>
      <w:r>
        <w:rPr>
          <w:sz w:val="24"/>
          <w:szCs w:val="24"/>
        </w:rPr>
      </w:r>
    </w:p>
    <w:p>
      <w:pPr>
        <w:numPr>
          <w:ilvl w:val="0"/>
          <w:numId w:val="1"/>
        </w:numPr>
        <w:contextualSpacing/>
        <w:ind w:left="0" w:firstLine="0"/>
        <w:jc w:val="center"/>
        <w:shd w:val="clear" w:color="auto" w:fill="ffffff"/>
        <w:widowControl/>
        <w:rPr>
          <w:b/>
          <w:bCs/>
          <w:sz w:val="24"/>
          <w:szCs w:val="24"/>
        </w:rPr>
      </w:pPr>
      <w:r>
        <w:rPr>
          <w:b/>
          <w:bCs/>
          <w:sz w:val="24"/>
          <w:szCs w:val="24"/>
        </w:rPr>
        <w:t xml:space="preserve">Особые положения</w:t>
      </w:r>
      <w:r>
        <w:rPr>
          <w:b/>
          <w:bCs/>
          <w:sz w:val="24"/>
          <w:szCs w:val="24"/>
        </w:rPr>
      </w:r>
      <w:r>
        <w:rPr>
          <w:b/>
          <w:bCs/>
          <w:sz w:val="24"/>
          <w:szCs w:val="24"/>
        </w:rPr>
      </w:r>
    </w:p>
    <w:p>
      <w:pPr>
        <w:pStyle w:val="1090"/>
        <w:numPr>
          <w:ilvl w:val="1"/>
          <w:numId w:val="1"/>
        </w:numPr>
        <w:ind w:left="0" w:firstLine="709"/>
        <w:jc w:val="both"/>
        <w:shd w:val="clear" w:color="auto" w:fill="ffffff"/>
        <w:widowControl/>
        <w:tabs>
          <w:tab w:val="left" w:pos="0" w:leader="none"/>
          <w:tab w:val="left" w:pos="568" w:leader="none"/>
          <w:tab w:val="num" w:pos="1134" w:leader="none"/>
        </w:tabs>
        <w:rPr>
          <w:bCs/>
          <w:sz w:val="24"/>
          <w:szCs w:val="24"/>
        </w:rPr>
      </w:pPr>
      <w:r>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w:t>
      </w:r>
      <w:r>
        <w:rPr>
          <w:bCs/>
          <w:sz w:val="24"/>
          <w:szCs w:val="24"/>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8" w:tooltip="consultantplus://offline/ref=94D5CE8889791A29DE57299515463A9D6134D8237B999C803E6F853513x2A2P" w:history="1">
        <w:r>
          <w:rPr>
            <w:bCs/>
            <w:sz w:val="24"/>
            <w:szCs w:val="24"/>
          </w:rPr>
          <w:t xml:space="preserve">№ 18162/09</w:t>
        </w:r>
      </w:hyperlink>
      <w:r>
        <w:rPr>
          <w:bCs/>
          <w:sz w:val="24"/>
          <w:szCs w:val="24"/>
        </w:rPr>
        <w:t xml:space="preserve"> и от 25.05.2010 </w:t>
      </w:r>
      <w:hyperlink r:id="rId19" w:tooltip="consultantplus://offline/ref=94D5CE8889791A29DE57299515463A9D6135D2287D929C803E6F853513x2A2P" w:history="1">
        <w:r>
          <w:rPr>
            <w:bCs/>
            <w:sz w:val="24"/>
            <w:szCs w:val="24"/>
          </w:rPr>
          <w:t xml:space="preserve">№ 15658/09</w:t>
        </w:r>
      </w:hyperlink>
      <w:r>
        <w:rPr>
          <w:bCs/>
          <w:sz w:val="24"/>
          <w:szCs w:val="24"/>
        </w:rPr>
        <w:t xml:space="preserve">, согласно которым при оценке необоснованной налоговой выгоды необходимо</w:t>
      </w:r>
      <w:r>
        <w:rPr>
          <w:bCs/>
          <w:sz w:val="24"/>
          <w:szCs w:val="24"/>
        </w:rPr>
        <w:t xml:space="preserve">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0" w:tooltip="consultantplus://offline/ref=79440D5123ABA6A25F43346AB59DBAAC7032C8E1556DA64FAED62E167F76889C2B7C475C32EFC59BJ8rDH" w:history="1">
        <w:r>
          <w:rPr>
            <w:bCs/>
            <w:sz w:val="24"/>
            <w:szCs w:val="24"/>
          </w:rPr>
          <w:t xml:space="preserve">Критери</w:t>
        </w:r>
      </w:hyperlink>
      <w:r>
        <w:rPr>
          <w:bCs/>
          <w:sz w:val="24"/>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568" w:leader="none"/>
          <w:tab w:val="num" w:pos="1134" w:leader="none"/>
        </w:tabs>
        <w:rPr>
          <w:bCs/>
          <w:sz w:val="24"/>
          <w:szCs w:val="24"/>
        </w:rPr>
      </w:pPr>
      <w:r>
        <w:rPr>
          <w:bCs/>
          <w:sz w:val="24"/>
          <w:szCs w:val="24"/>
        </w:rPr>
        <w:t xml:space="preserve">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Pr>
          <w:bCs/>
          <w:sz w:val="24"/>
          <w:szCs w:val="24"/>
        </w:rPr>
        <w:t xml:space="preserve">ункте </w:t>
      </w:r>
      <w:r>
        <w:rPr>
          <w:bCs/>
          <w:sz w:val="24"/>
          <w:szCs w:val="24"/>
        </w:rPr>
        <w:t xml:space="preserve">9</w:t>
      </w:r>
      <w:r>
        <w:rPr>
          <w:bCs/>
          <w:sz w:val="24"/>
          <w:szCs w:val="24"/>
        </w:rPr>
        <w:t xml:space="preserve">.1 Договора, а также обеспечить прекращение участия таких организаций в исполнении Договора.</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568" w:leader="none"/>
          <w:tab w:val="num" w:pos="1134" w:leader="none"/>
        </w:tabs>
        <w:rPr>
          <w:bCs/>
          <w:sz w:val="24"/>
          <w:szCs w:val="24"/>
        </w:rPr>
      </w:pPr>
      <w:r>
        <w:rPr>
          <w:bCs/>
          <w:sz w:val="24"/>
          <w:szCs w:val="24"/>
        </w:rPr>
        <w:t xml:space="preserve">В случае нарушения Поставщиком обязательств, установленных п</w:t>
      </w:r>
      <w:r>
        <w:rPr>
          <w:bCs/>
          <w:sz w:val="24"/>
          <w:szCs w:val="24"/>
        </w:rPr>
        <w:t xml:space="preserve">унктами</w:t>
      </w:r>
      <w:r>
        <w:rPr>
          <w:bCs/>
          <w:sz w:val="24"/>
          <w:szCs w:val="24"/>
        </w:rPr>
        <w:t xml:space="preserve"> </w:t>
      </w:r>
      <w:r>
        <w:rPr>
          <w:bCs/>
          <w:sz w:val="24"/>
          <w:szCs w:val="24"/>
        </w:rPr>
        <w:t xml:space="preserve">9</w:t>
      </w:r>
      <w:r>
        <w:rPr>
          <w:bCs/>
          <w:sz w:val="24"/>
          <w:szCs w:val="24"/>
        </w:rPr>
        <w:t xml:space="preserve">.1, </w:t>
      </w:r>
      <w:r>
        <w:rPr>
          <w:bCs/>
          <w:sz w:val="24"/>
          <w:szCs w:val="24"/>
        </w:rPr>
        <w:t xml:space="preserve">9</w:t>
      </w:r>
      <w:r>
        <w:rPr>
          <w:bCs/>
          <w:sz w:val="24"/>
          <w:szCs w:val="24"/>
        </w:rPr>
        <w:t xml:space="preserve">.2 Договора, Покупатель в дополнение к основаниям, предусмотренным Договором, вправе </w:t>
      </w:r>
      <w:r>
        <w:rPr>
          <w:bCs/>
          <w:sz w:val="24"/>
          <w:szCs w:val="24"/>
        </w:rPr>
        <w:t xml:space="preserve">в одностороннем внесудебном порядке отказаться </w:t>
      </w:r>
      <w:r>
        <w:rPr>
          <w:bCs/>
          <w:sz w:val="24"/>
          <w:szCs w:val="24"/>
        </w:rPr>
        <w:t xml:space="preserve">от Договора путем направления уведомления </w:t>
      </w:r>
      <w:r>
        <w:rPr>
          <w:bCs/>
          <w:sz w:val="24"/>
          <w:szCs w:val="24"/>
        </w:rPr>
        <w:t xml:space="preserve">об отказе от Договора (исполнения Договора) </w:t>
      </w:r>
      <w:r>
        <w:rPr>
          <w:bCs/>
          <w:sz w:val="24"/>
          <w:szCs w:val="24"/>
        </w:rPr>
        <w:t xml:space="preserve">с указанием даты </w:t>
      </w:r>
      <w:r>
        <w:rPr>
          <w:bCs/>
          <w:sz w:val="24"/>
          <w:szCs w:val="24"/>
        </w:rPr>
        <w:t xml:space="preserve">прекращения (</w:t>
      </w:r>
      <w:r>
        <w:rPr>
          <w:bCs/>
          <w:sz w:val="24"/>
          <w:szCs w:val="24"/>
        </w:rPr>
        <w:t xml:space="preserve">расторжения</w:t>
      </w:r>
      <w:r>
        <w:rPr>
          <w:bCs/>
          <w:sz w:val="24"/>
          <w:szCs w:val="24"/>
        </w:rPr>
        <w:t xml:space="preserve">) Договора,</w:t>
      </w:r>
      <w:r>
        <w:rPr>
          <w:bCs/>
          <w:sz w:val="24"/>
          <w:szCs w:val="24"/>
        </w:rPr>
        <w:t xml:space="preserve"> </w:t>
      </w:r>
      <w:r>
        <w:rPr>
          <w:bCs/>
          <w:sz w:val="24"/>
          <w:szCs w:val="24"/>
        </w:rPr>
        <w:t xml:space="preserve">которая</w:t>
      </w:r>
      <w:r>
        <w:rPr>
          <w:bCs/>
          <w:sz w:val="24"/>
          <w:szCs w:val="24"/>
        </w:rPr>
        <w:t xml:space="preserve"> должна наступать ранее 10 (десяти) рабочих дней с даты получения Поставщиком</w:t>
      </w:r>
      <w:r>
        <w:rPr>
          <w:bCs/>
          <w:sz w:val="24"/>
          <w:szCs w:val="24"/>
        </w:rPr>
        <w:t xml:space="preserve"> такого уведомления</w:t>
      </w:r>
      <w:r>
        <w:rPr>
          <w:bCs/>
          <w:sz w:val="24"/>
          <w:szCs w:val="24"/>
        </w:rPr>
        <w:t xml:space="preserve">. Договор счита</w:t>
      </w:r>
      <w:r>
        <w:rPr>
          <w:bCs/>
          <w:sz w:val="24"/>
          <w:szCs w:val="24"/>
        </w:rPr>
        <w:t xml:space="preserve">ет</w:t>
      </w:r>
      <w:r>
        <w:rPr>
          <w:bCs/>
          <w:sz w:val="24"/>
          <w:szCs w:val="24"/>
        </w:rPr>
        <w:t xml:space="preserve">ся </w:t>
      </w:r>
      <w:r>
        <w:rPr>
          <w:bCs/>
          <w:sz w:val="24"/>
          <w:szCs w:val="24"/>
        </w:rPr>
        <w:t xml:space="preserve">прекращенным (</w:t>
      </w:r>
      <w:r>
        <w:rPr>
          <w:bCs/>
          <w:sz w:val="24"/>
          <w:szCs w:val="24"/>
        </w:rPr>
        <w:t xml:space="preserve">расторгнутым</w:t>
      </w:r>
      <w:r>
        <w:rPr>
          <w:bCs/>
          <w:sz w:val="24"/>
          <w:szCs w:val="24"/>
        </w:rPr>
        <w:t xml:space="preserve">)</w:t>
      </w:r>
      <w:r>
        <w:rPr>
          <w:bCs/>
          <w:sz w:val="24"/>
          <w:szCs w:val="24"/>
        </w:rPr>
        <w:t xml:space="preserve"> с даты, указанной в </w:t>
      </w:r>
      <w:r>
        <w:rPr>
          <w:bCs/>
          <w:sz w:val="24"/>
          <w:szCs w:val="24"/>
        </w:rPr>
        <w:t xml:space="preserve">уведомлении об отказе от Договора (исполнения Договора) </w:t>
      </w:r>
      <w:r>
        <w:rPr>
          <w:bCs/>
          <w:sz w:val="24"/>
          <w:szCs w:val="24"/>
        </w:rPr>
        <w:t xml:space="preserve">при условии, что Покупатель не отзовет указанное Уведомление по итогам рассмотрения мотивированных </w:t>
      </w:r>
      <w:r>
        <w:rPr>
          <w:bCs/>
          <w:sz w:val="24"/>
          <w:szCs w:val="24"/>
        </w:rPr>
        <w:t xml:space="preserve">письменных </w:t>
      </w:r>
      <w:r>
        <w:rPr>
          <w:bCs/>
          <w:sz w:val="24"/>
          <w:szCs w:val="24"/>
        </w:rPr>
        <w:t xml:space="preserve">возражений Поставщика</w:t>
      </w:r>
      <w:r>
        <w:rPr>
          <w:bCs/>
          <w:sz w:val="24"/>
          <w:szCs w:val="24"/>
        </w:rPr>
        <w:t xml:space="preserve">, представленных</w:t>
      </w:r>
      <w:r>
        <w:rPr>
          <w:bCs/>
          <w:sz w:val="24"/>
          <w:szCs w:val="24"/>
        </w:rPr>
        <w:t xml:space="preserve"> до </w:t>
      </w:r>
      <w:r>
        <w:rPr>
          <w:bCs/>
          <w:sz w:val="24"/>
          <w:szCs w:val="24"/>
        </w:rPr>
        <w:t xml:space="preserve">наступления указанной Покупателем </w:t>
      </w:r>
      <w:r>
        <w:rPr>
          <w:bCs/>
          <w:sz w:val="24"/>
          <w:szCs w:val="24"/>
        </w:rPr>
        <w:t xml:space="preserve">даты расторжения.</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568" w:leader="none"/>
          <w:tab w:val="num" w:pos="1134" w:leader="none"/>
        </w:tabs>
        <w:rPr>
          <w:bCs/>
          <w:sz w:val="24"/>
          <w:szCs w:val="24"/>
        </w:rPr>
      </w:pPr>
      <w:r>
        <w:rPr>
          <w:bCs/>
          <w:sz w:val="24"/>
          <w:szCs w:val="24"/>
        </w:rPr>
        <w:t xml:space="preserve">Поставщик обяза</w:t>
      </w:r>
      <w:r>
        <w:rPr>
          <w:bCs/>
          <w:sz w:val="24"/>
          <w:szCs w:val="24"/>
        </w:rPr>
        <w:t xml:space="preserve">н</w:t>
      </w:r>
      <w:r>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Pr>
          <w:bCs/>
          <w:sz w:val="24"/>
          <w:szCs w:val="24"/>
        </w:rPr>
        <w:t xml:space="preserve">дополнительно компенсировать Покупателю </w:t>
      </w:r>
      <w:r>
        <w:rPr>
          <w:bCs/>
          <w:sz w:val="24"/>
          <w:szCs w:val="24"/>
        </w:rPr>
        <w:t xml:space="preserve">убытки, причиненные в результате нарушения обязательств, установленных </w:t>
      </w:r>
      <w:r>
        <w:rPr>
          <w:bCs/>
          <w:sz w:val="24"/>
          <w:szCs w:val="24"/>
        </w:rPr>
        <w:t xml:space="preserve">пунктами </w:t>
      </w:r>
      <w:r>
        <w:rPr>
          <w:bCs/>
          <w:sz w:val="24"/>
          <w:szCs w:val="24"/>
        </w:rPr>
        <w:t xml:space="preserve">9</w:t>
      </w:r>
      <w:r>
        <w:rPr>
          <w:bCs/>
          <w:sz w:val="24"/>
          <w:szCs w:val="24"/>
        </w:rPr>
        <w:t xml:space="preserve">.1, </w:t>
      </w:r>
      <w:r>
        <w:rPr>
          <w:bCs/>
          <w:sz w:val="24"/>
          <w:szCs w:val="24"/>
        </w:rPr>
        <w:t xml:space="preserve">9</w:t>
      </w:r>
      <w:r>
        <w:rPr>
          <w:bCs/>
          <w:sz w:val="24"/>
          <w:szCs w:val="24"/>
        </w:rPr>
        <w:t xml:space="preserve">.2 Договора.</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4"/>
          <w:szCs w:val="24"/>
        </w:rPr>
      </w:pPr>
      <w:r>
        <w:rPr>
          <w:bCs/>
          <w:sz w:val="24"/>
          <w:szCs w:val="24"/>
        </w:rPr>
        <w:t xml:space="preserve">Штраф, предусмотренный п</w:t>
      </w:r>
      <w:r>
        <w:rPr>
          <w:bCs/>
          <w:sz w:val="24"/>
          <w:szCs w:val="24"/>
        </w:rPr>
        <w:t xml:space="preserve">унктом </w:t>
      </w:r>
      <w:r>
        <w:rPr>
          <w:bCs/>
          <w:sz w:val="24"/>
          <w:szCs w:val="24"/>
        </w:rPr>
        <w:t xml:space="preserve">9</w:t>
      </w:r>
      <w:r>
        <w:rPr>
          <w:bCs/>
          <w:sz w:val="24"/>
          <w:szCs w:val="24"/>
        </w:rPr>
        <w:t xml:space="preserve">.4 Договора, оплачивается </w:t>
      </w:r>
      <w:r>
        <w:rPr>
          <w:bCs/>
          <w:sz w:val="24"/>
          <w:szCs w:val="24"/>
        </w:rPr>
        <w:t xml:space="preserve">Поставщиком </w:t>
      </w:r>
      <w:r>
        <w:rPr>
          <w:bCs/>
          <w:sz w:val="24"/>
          <w:szCs w:val="24"/>
        </w:rPr>
        <w:t xml:space="preserve">в течение 10 (десяти) рабочих дней с даты получения соответствующего </w:t>
      </w:r>
      <w:r>
        <w:rPr>
          <w:bCs/>
          <w:sz w:val="24"/>
          <w:szCs w:val="24"/>
        </w:rPr>
        <w:t xml:space="preserve">письменного </w:t>
      </w:r>
      <w:r>
        <w:rPr>
          <w:bCs/>
          <w:sz w:val="24"/>
          <w:szCs w:val="24"/>
        </w:rPr>
        <w:t xml:space="preserve">требования</w:t>
      </w:r>
      <w:r>
        <w:rPr>
          <w:bCs/>
          <w:sz w:val="24"/>
          <w:szCs w:val="24"/>
        </w:rPr>
        <w:t xml:space="preserve"> Покупателя</w:t>
      </w:r>
      <w:r>
        <w:rPr>
          <w:bCs/>
          <w:sz w:val="24"/>
          <w:szCs w:val="24"/>
        </w:rPr>
        <w:t xml:space="preserve">. Покупатель вправе предъявить требование об уплате штрафа </w:t>
      </w:r>
      <w:r>
        <w:rPr>
          <w:bCs/>
          <w:sz w:val="24"/>
          <w:szCs w:val="24"/>
        </w:rPr>
        <w:t xml:space="preserve">вне зависимости о</w:t>
      </w:r>
      <w:r>
        <w:rPr>
          <w:bCs/>
          <w:sz w:val="24"/>
          <w:szCs w:val="24"/>
        </w:rPr>
        <w:t xml:space="preserve">т </w:t>
      </w:r>
      <w:r>
        <w:rPr>
          <w:bCs/>
          <w:sz w:val="24"/>
          <w:szCs w:val="24"/>
        </w:rPr>
        <w:t xml:space="preserve">направления уведомления об отказе от Договора (исполнения</w:t>
      </w:r>
      <w:r>
        <w:rPr>
          <w:bCs/>
          <w:sz w:val="24"/>
          <w:szCs w:val="24"/>
        </w:rPr>
        <w:t xml:space="preserve"> Договора</w:t>
      </w:r>
      <w:r>
        <w:rPr>
          <w:bCs/>
          <w:sz w:val="24"/>
          <w:szCs w:val="24"/>
        </w:rPr>
        <w:t xml:space="preserve">), предусмотренного</w:t>
      </w:r>
      <w:r>
        <w:rPr>
          <w:bCs/>
          <w:sz w:val="24"/>
          <w:szCs w:val="24"/>
        </w:rPr>
        <w:t xml:space="preserve"> </w:t>
      </w:r>
      <w:r>
        <w:rPr>
          <w:bCs/>
          <w:sz w:val="24"/>
          <w:szCs w:val="24"/>
        </w:rPr>
        <w:t xml:space="preserve">пунктом </w:t>
      </w:r>
      <w:r>
        <w:rPr>
          <w:bCs/>
          <w:sz w:val="24"/>
          <w:szCs w:val="24"/>
        </w:rPr>
        <w:t xml:space="preserve">9</w:t>
      </w:r>
      <w:r>
        <w:rPr>
          <w:bCs/>
          <w:sz w:val="24"/>
          <w:szCs w:val="24"/>
        </w:rPr>
        <w:t xml:space="preserve">.3 Договора.</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4"/>
          <w:szCs w:val="24"/>
        </w:rPr>
      </w:pPr>
      <w:r>
        <w:rPr>
          <w:bCs/>
          <w:sz w:val="24"/>
          <w:szCs w:val="24"/>
        </w:rPr>
        <w:t xml:space="preserve">Покупатель вправе приостановить осуществление </w:t>
      </w:r>
      <w:r>
        <w:rPr>
          <w:bCs/>
          <w:sz w:val="24"/>
          <w:szCs w:val="24"/>
        </w:rPr>
        <w:t xml:space="preserve">любых </w:t>
      </w:r>
      <w:r>
        <w:rPr>
          <w:bCs/>
          <w:sz w:val="24"/>
          <w:szCs w:val="24"/>
        </w:rPr>
        <w:t xml:space="preserve">платежей</w:t>
      </w:r>
      <w:r>
        <w:rPr>
          <w:bCs/>
          <w:sz w:val="24"/>
          <w:szCs w:val="24"/>
        </w:rPr>
        <w:t xml:space="preserve"> по Договору</w:t>
      </w:r>
      <w:r>
        <w:rPr>
          <w:bCs/>
          <w:sz w:val="24"/>
          <w:szCs w:val="24"/>
        </w:rPr>
        <w:t xml:space="preserve">, причитающихся Поставщику, независимо от наличия оснований и наступления сроков таких платежей, до уплаты </w:t>
      </w:r>
      <w:r>
        <w:rPr>
          <w:bCs/>
          <w:sz w:val="24"/>
          <w:szCs w:val="24"/>
        </w:rPr>
        <w:t xml:space="preserve">Поставщиком </w:t>
      </w:r>
      <w:r>
        <w:rPr>
          <w:bCs/>
          <w:sz w:val="24"/>
          <w:szCs w:val="24"/>
        </w:rPr>
        <w:t xml:space="preserve">штрафа, предусмотренного п</w:t>
      </w:r>
      <w:r>
        <w:rPr>
          <w:bCs/>
          <w:sz w:val="24"/>
          <w:szCs w:val="24"/>
        </w:rPr>
        <w:t xml:space="preserve">унктом </w:t>
      </w:r>
      <w:r>
        <w:rPr>
          <w:bCs/>
          <w:sz w:val="24"/>
          <w:szCs w:val="24"/>
        </w:rPr>
        <w:t xml:space="preserve">9</w:t>
      </w:r>
      <w:r>
        <w:rPr>
          <w:bCs/>
          <w:sz w:val="24"/>
          <w:szCs w:val="24"/>
        </w:rPr>
        <w:t xml:space="preserve">.4 Договора</w:t>
      </w:r>
      <w:r>
        <w:rPr>
          <w:bCs/>
          <w:sz w:val="24"/>
          <w:szCs w:val="24"/>
        </w:rPr>
        <w:t xml:space="preserve">. П</w:t>
      </w:r>
      <w:r>
        <w:rPr>
          <w:bCs/>
          <w:sz w:val="24"/>
          <w:szCs w:val="24"/>
        </w:rPr>
        <w:t xml:space="preserve">ри </w:t>
      </w:r>
      <w:r>
        <w:rPr>
          <w:bCs/>
          <w:sz w:val="24"/>
          <w:szCs w:val="24"/>
        </w:rPr>
        <w:t xml:space="preserve">этом Покупатель не будет считаться просрочившим и/</w:t>
      </w:r>
      <w:r>
        <w:rPr>
          <w:bCs/>
          <w:sz w:val="24"/>
          <w:szCs w:val="24"/>
        </w:rPr>
        <w:t xml:space="preserve"> </w:t>
      </w:r>
      <w:r>
        <w:rPr>
          <w:bCs/>
          <w:sz w:val="24"/>
          <w:szCs w:val="24"/>
        </w:rPr>
        <w:t xml:space="preserve">или нарушившим свои обязательства по Договору.</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4"/>
          <w:szCs w:val="24"/>
        </w:rPr>
      </w:pPr>
      <w:r>
        <w:rPr>
          <w:bCs/>
          <w:sz w:val="24"/>
          <w:szCs w:val="24"/>
        </w:rPr>
        <w:t xml:space="preserve">Независимо от других положен</w:t>
      </w:r>
      <w:r>
        <w:rPr>
          <w:bCs/>
          <w:sz w:val="24"/>
          <w:szCs w:val="24"/>
        </w:rPr>
        <w:t xml:space="preserve">ий Договора, </w:t>
      </w:r>
      <w:r>
        <w:rPr>
          <w:bCs/>
          <w:sz w:val="24"/>
          <w:szCs w:val="24"/>
        </w:rPr>
        <w:t xml:space="preserve">положения пунктов</w:t>
      </w:r>
      <w:r>
        <w:rPr>
          <w:bCs/>
          <w:sz w:val="24"/>
          <w:szCs w:val="24"/>
        </w:rPr>
        <w:t xml:space="preserve"> </w:t>
      </w:r>
      <w:r>
        <w:rPr>
          <w:bCs/>
          <w:sz w:val="24"/>
          <w:szCs w:val="24"/>
        </w:rPr>
        <w:t xml:space="preserve">9</w:t>
      </w:r>
      <w:r>
        <w:rPr>
          <w:bCs/>
          <w:sz w:val="24"/>
          <w:szCs w:val="24"/>
        </w:rPr>
        <w:t xml:space="preserve">.4, </w:t>
      </w:r>
      <w:r>
        <w:rPr>
          <w:bCs/>
          <w:sz w:val="24"/>
          <w:szCs w:val="24"/>
        </w:rPr>
        <w:t xml:space="preserve">9</w:t>
      </w:r>
      <w:r>
        <w:rPr>
          <w:bCs/>
          <w:sz w:val="24"/>
          <w:szCs w:val="24"/>
        </w:rPr>
        <w:t xml:space="preserve">.5 </w:t>
      </w:r>
      <w:r>
        <w:rPr>
          <w:bCs/>
          <w:sz w:val="24"/>
          <w:szCs w:val="24"/>
        </w:rPr>
        <w:t xml:space="preserve">Договора </w:t>
      </w:r>
      <w:r>
        <w:rPr>
          <w:bCs/>
          <w:sz w:val="24"/>
          <w:szCs w:val="24"/>
        </w:rPr>
        <w:t xml:space="preserve">продолжают действовать в течение 4 (четырех) лет после </w:t>
      </w:r>
      <w:r>
        <w:rPr>
          <w:bCs/>
          <w:sz w:val="24"/>
          <w:szCs w:val="24"/>
        </w:rPr>
        <w:t xml:space="preserve">его прекращения (расторжения) или исполнения</w:t>
      </w:r>
      <w:r>
        <w:rPr>
          <w:bCs/>
          <w:sz w:val="24"/>
          <w:szCs w:val="24"/>
        </w:rPr>
        <w:t xml:space="preserve">.</w:t>
      </w:r>
      <w:r>
        <w:rPr>
          <w:bCs/>
          <w:sz w:val="24"/>
          <w:szCs w:val="24"/>
        </w:rPr>
      </w:r>
      <w:r>
        <w:rPr>
          <w:bCs/>
          <w:sz w:val="24"/>
          <w:szCs w:val="24"/>
        </w:rPr>
      </w:r>
    </w:p>
    <w:p>
      <w:pPr>
        <w:ind w:firstLine="709"/>
        <w:jc w:val="both"/>
        <w:shd w:val="clear" w:color="auto" w:fill="ffffff"/>
        <w:rPr>
          <w:sz w:val="24"/>
          <w:szCs w:val="24"/>
        </w:rPr>
      </w:pPr>
      <w:r>
        <w:rPr>
          <w:sz w:val="24"/>
          <w:szCs w:val="24"/>
        </w:rPr>
      </w:r>
      <w:r>
        <w:rPr>
          <w:sz w:val="24"/>
          <w:szCs w:val="24"/>
        </w:rPr>
      </w:r>
      <w:r>
        <w:rPr>
          <w:sz w:val="24"/>
          <w:szCs w:val="24"/>
        </w:rPr>
      </w:r>
    </w:p>
    <w:p>
      <w:pPr>
        <w:pStyle w:val="1090"/>
        <w:numPr>
          <w:ilvl w:val="0"/>
          <w:numId w:val="1"/>
        </w:numPr>
        <w:ind w:left="0" w:firstLine="0"/>
        <w:jc w:val="center"/>
        <w:shd w:val="clear" w:color="auto" w:fill="ffffff"/>
        <w:widowControl/>
        <w:rPr>
          <w:b/>
          <w:sz w:val="24"/>
          <w:szCs w:val="24"/>
        </w:rPr>
      </w:pPr>
      <w:r>
        <w:rPr>
          <w:b/>
          <w:bCs/>
          <w:sz w:val="24"/>
          <w:szCs w:val="24"/>
        </w:rPr>
        <w:t xml:space="preserve">Заверения</w:t>
      </w:r>
      <w:r>
        <w:rPr>
          <w:b/>
          <w:sz w:val="24"/>
          <w:szCs w:val="24"/>
        </w:rPr>
        <w:t xml:space="preserve"> Сторон</w:t>
      </w:r>
      <w:r>
        <w:rPr>
          <w:b/>
          <w:sz w:val="24"/>
          <w:szCs w:val="24"/>
        </w:rPr>
      </w:r>
      <w:r>
        <w:rPr>
          <w:b/>
          <w:sz w:val="24"/>
          <w:szCs w:val="24"/>
        </w:rPr>
      </w:r>
    </w:p>
    <w:p>
      <w:pPr>
        <w:pStyle w:val="1090"/>
        <w:numPr>
          <w:ilvl w:val="1"/>
          <w:numId w:val="1"/>
        </w:numPr>
        <w:ind w:left="0" w:firstLine="709"/>
        <w:jc w:val="both"/>
        <w:shd w:val="clear" w:color="auto" w:fill="ffffff"/>
        <w:widowControl/>
        <w:tabs>
          <w:tab w:val="left" w:pos="1134" w:leader="none"/>
          <w:tab w:val="left" w:pos="1276" w:leader="none"/>
        </w:tabs>
        <w:rPr>
          <w:sz w:val="24"/>
          <w:szCs w:val="24"/>
        </w:rPr>
      </w:pPr>
      <w:r>
        <w:rPr>
          <w:bCs/>
          <w:sz w:val="24"/>
          <w:szCs w:val="24"/>
        </w:rPr>
        <w:t xml:space="preserve">Каждая</w:t>
      </w:r>
      <w:r>
        <w:rPr>
          <w:sz w:val="24"/>
          <w:szCs w:val="24"/>
        </w:rPr>
        <w:t xml:space="preserve"> из Сторон заявляет и подтверждает другой Стороне, что: </w:t>
      </w:r>
      <w:r>
        <w:rPr>
          <w:sz w:val="24"/>
          <w:szCs w:val="24"/>
        </w:rPr>
      </w:r>
      <w:r>
        <w:rPr>
          <w:sz w:val="24"/>
          <w:szCs w:val="24"/>
        </w:rPr>
      </w:r>
    </w:p>
    <w:p>
      <w:pPr>
        <w:pStyle w:val="1090"/>
        <w:numPr>
          <w:ilvl w:val="0"/>
          <w:numId w:val="10"/>
        </w:numPr>
        <w:ind w:left="0" w:firstLine="709"/>
        <w:jc w:val="both"/>
        <w:shd w:val="clear" w:color="auto" w:fill="ffffff"/>
        <w:widowControl/>
        <w:tabs>
          <w:tab w:val="num" w:pos="0" w:leader="none"/>
          <w:tab w:val="left" w:pos="709" w:leader="none"/>
          <w:tab w:val="left" w:pos="1134" w:leader="none"/>
        </w:tabs>
        <w:rPr>
          <w:sz w:val="24"/>
          <w:szCs w:val="24"/>
        </w:rPr>
      </w:pPr>
      <w:r>
        <w:rPr>
          <w:sz w:val="24"/>
          <w:szCs w:val="24"/>
        </w:rPr>
        <w:t xml:space="preserve">она является юридическим лицом/ </w:t>
      </w:r>
      <w:r>
        <w:rPr>
          <w:sz w:val="24"/>
          <w:szCs w:val="24"/>
          <w:highlight w:val="lightGray"/>
        </w:rPr>
        <w:t xml:space="preserve">индивидуальным предпринимателем</w:t>
      </w:r>
      <w:r>
        <w:rPr>
          <w:sz w:val="24"/>
          <w:szCs w:val="24"/>
        </w:rPr>
        <w:t xml:space="preserve">, надлежащим образом учрежденным </w:t>
      </w:r>
      <w:r>
        <w:rPr>
          <w:sz w:val="24"/>
          <w:szCs w:val="24"/>
        </w:rPr>
        <w:t xml:space="preserve">и правомерно осуществляющим свою деятельность в соответствии с законодательством Российской Федерации;</w:t>
      </w:r>
      <w:r>
        <w:rPr>
          <w:sz w:val="24"/>
          <w:szCs w:val="24"/>
        </w:rPr>
      </w:r>
      <w:r>
        <w:rPr>
          <w:sz w:val="24"/>
          <w:szCs w:val="24"/>
        </w:rPr>
      </w:r>
    </w:p>
    <w:p>
      <w:pPr>
        <w:pStyle w:val="1090"/>
        <w:numPr>
          <w:ilvl w:val="0"/>
          <w:numId w:val="10"/>
        </w:numPr>
        <w:ind w:left="0" w:firstLine="709"/>
        <w:jc w:val="both"/>
        <w:shd w:val="clear" w:color="auto" w:fill="ffffff"/>
        <w:widowControl/>
        <w:tabs>
          <w:tab w:val="num" w:pos="0" w:leader="none"/>
          <w:tab w:val="left" w:pos="709" w:leader="none"/>
          <w:tab w:val="left" w:pos="1134" w:leader="none"/>
        </w:tabs>
        <w:rPr>
          <w:sz w:val="24"/>
          <w:szCs w:val="24"/>
        </w:rPr>
      </w:pPr>
      <w:r>
        <w:rPr>
          <w:sz w:val="24"/>
          <w:szCs w:val="24"/>
        </w:rPr>
        <w:t xml:space="preserve">она обладает полной правоспособностью на заключение Договора </w:t>
      </w:r>
      <w:r>
        <w:rPr>
          <w:sz w:val="24"/>
          <w:szCs w:val="24"/>
        </w:rPr>
        <w:t xml:space="preserve">и исполнение всех своих обязательств, возникающих из Договора или в связи с ним;</w:t>
      </w:r>
      <w:r>
        <w:rPr>
          <w:sz w:val="24"/>
          <w:szCs w:val="24"/>
        </w:rPr>
      </w:r>
      <w:r>
        <w:rPr>
          <w:sz w:val="24"/>
          <w:szCs w:val="24"/>
        </w:rPr>
      </w:r>
    </w:p>
    <w:p>
      <w:pPr>
        <w:pStyle w:val="1090"/>
        <w:numPr>
          <w:ilvl w:val="0"/>
          <w:numId w:val="10"/>
        </w:numPr>
        <w:ind w:left="0" w:firstLine="709"/>
        <w:jc w:val="both"/>
        <w:shd w:val="clear" w:color="auto" w:fill="ffffff"/>
        <w:widowControl/>
        <w:tabs>
          <w:tab w:val="num" w:pos="0" w:leader="none"/>
          <w:tab w:val="left" w:pos="709" w:leader="none"/>
          <w:tab w:val="left" w:pos="1134" w:leader="none"/>
        </w:tabs>
        <w:rPr>
          <w:sz w:val="24"/>
          <w:szCs w:val="24"/>
        </w:rPr>
      </w:pPr>
      <w:r>
        <w:rPr>
          <w:sz w:val="24"/>
          <w:szCs w:val="24"/>
        </w:rPr>
        <w:t xml:space="preserve">она получила все корпоративные одобрения Договора органами управления </w:t>
      </w:r>
      <w:r>
        <w:rPr>
          <w:sz w:val="24"/>
          <w:szCs w:val="24"/>
        </w:rPr>
        <w:t xml:space="preserve">по основаниям, установленным законодательством Российской Федерации и/ или учредительными документами такой Стороны, а также согласования и разрешения органов </w:t>
      </w:r>
      <w:r>
        <w:rPr>
          <w:sz w:val="24"/>
          <w:szCs w:val="24"/>
        </w:rPr>
        <w:t xml:space="preserve">и иных лиц</w:t>
      </w:r>
      <w:r>
        <w:rPr>
          <w:sz w:val="24"/>
          <w:szCs w:val="24"/>
        </w:rPr>
        <w:t xml:space="preserve">,</w:t>
      </w:r>
      <w:r>
        <w:rPr>
          <w:sz w:val="24"/>
          <w:szCs w:val="24"/>
        </w:rPr>
        <w:t xml:space="preserve"> необходимые для заключения и исполнения Договора;</w:t>
      </w:r>
      <w:r>
        <w:rPr>
          <w:sz w:val="24"/>
          <w:szCs w:val="24"/>
        </w:rPr>
      </w:r>
      <w:r>
        <w:rPr>
          <w:sz w:val="24"/>
          <w:szCs w:val="24"/>
        </w:rPr>
      </w:r>
    </w:p>
    <w:p>
      <w:pPr>
        <w:pStyle w:val="1090"/>
        <w:numPr>
          <w:ilvl w:val="0"/>
          <w:numId w:val="10"/>
        </w:numPr>
        <w:ind w:left="0" w:firstLine="709"/>
        <w:jc w:val="both"/>
        <w:shd w:val="clear" w:color="auto" w:fill="ffffff"/>
        <w:widowControl/>
        <w:tabs>
          <w:tab w:val="num" w:pos="0" w:leader="none"/>
          <w:tab w:val="left" w:pos="709" w:leader="none"/>
          <w:tab w:val="left" w:pos="1134" w:leader="none"/>
        </w:tabs>
        <w:rPr>
          <w:sz w:val="24"/>
          <w:szCs w:val="24"/>
        </w:rPr>
      </w:pPr>
      <w:r>
        <w:rPr>
          <w:sz w:val="24"/>
          <w:szCs w:val="24"/>
        </w:rPr>
        <w:t xml:space="preserve">лица, подписывающие от имени Сторон Договор, надлежащим образом уполномочены на его подписание;</w:t>
      </w:r>
      <w:r>
        <w:rPr>
          <w:sz w:val="24"/>
          <w:szCs w:val="24"/>
        </w:rPr>
      </w:r>
      <w:r>
        <w:rPr>
          <w:sz w:val="24"/>
          <w:szCs w:val="24"/>
        </w:rPr>
      </w:r>
    </w:p>
    <w:p>
      <w:pPr>
        <w:pStyle w:val="1090"/>
        <w:numPr>
          <w:ilvl w:val="0"/>
          <w:numId w:val="10"/>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rPr>
        <w:t xml:space="preserve">она располагает ресурсами, необходимыми и достаточными для своевременного и </w:t>
      </w:r>
      <w:r>
        <w:rPr>
          <w:sz w:val="24"/>
          <w:szCs w:val="24"/>
          <w:highlight w:val="white"/>
        </w:rPr>
        <w:t xml:space="preserve">надлежащего исполнения обязательств, возникающих из Договора </w:t>
      </w:r>
      <w:r>
        <w:rPr>
          <w:sz w:val="24"/>
          <w:szCs w:val="24"/>
          <w:highlight w:val="white"/>
        </w:rPr>
        <w:t xml:space="preserve">или в связи с ним. </w:t>
      </w:r>
      <w:r>
        <w:rPr>
          <w:sz w:val="24"/>
          <w:szCs w:val="24"/>
          <w:highlight w:val="white"/>
        </w:rPr>
      </w:r>
      <w:r>
        <w:rPr>
          <w:sz w:val="24"/>
          <w:szCs w:val="24"/>
          <w:highlight w:val="white"/>
        </w:rPr>
      </w:r>
    </w:p>
    <w:p>
      <w:pPr>
        <w:pStyle w:val="1090"/>
        <w:numPr>
          <w:ilvl w:val="1"/>
          <w:numId w:val="1"/>
        </w:numPr>
        <w:ind w:left="0" w:firstLine="709"/>
        <w:jc w:val="both"/>
        <w:shd w:val="clear" w:color="auto" w:fill="ffffff"/>
        <w:widowControl/>
        <w:tabs>
          <w:tab w:val="left" w:pos="1276" w:leader="none"/>
        </w:tabs>
        <w:rPr>
          <w:sz w:val="24"/>
          <w:szCs w:val="24"/>
          <w:highlight w:val="white"/>
        </w:rPr>
      </w:pPr>
      <w:r>
        <w:rPr>
          <w:sz w:val="24"/>
          <w:szCs w:val="24"/>
          <w:highlight w:val="white"/>
        </w:rPr>
        <w:t xml:space="preserve">Поставщик </w:t>
      </w:r>
      <w:r>
        <w:rPr>
          <w:sz w:val="24"/>
          <w:szCs w:val="24"/>
          <w:highlight w:val="white"/>
        </w:rPr>
        <w:t xml:space="preserve">заявляет и заверяет </w:t>
      </w:r>
      <w:r>
        <w:rPr>
          <w:sz w:val="24"/>
          <w:szCs w:val="24"/>
          <w:highlight w:val="white"/>
        </w:rPr>
        <w:t xml:space="preserve">Покупател</w:t>
      </w:r>
      <w:r>
        <w:rPr>
          <w:sz w:val="24"/>
          <w:szCs w:val="24"/>
          <w:highlight w:val="white"/>
        </w:rPr>
        <w:t xml:space="preserve">я</w:t>
      </w:r>
      <w:r>
        <w:rPr>
          <w:sz w:val="24"/>
          <w:szCs w:val="24"/>
          <w:highlight w:val="white"/>
        </w:rPr>
        <w:t xml:space="preserve"> в том, что на момент заключения Договора:</w:t>
      </w:r>
      <w:r>
        <w:rPr>
          <w:sz w:val="24"/>
          <w:szCs w:val="24"/>
          <w:highlight w:val="white"/>
        </w:rPr>
      </w:r>
      <w:r>
        <w:rPr>
          <w:sz w:val="24"/>
          <w:szCs w:val="24"/>
          <w:highlight w:val="white"/>
        </w:rPr>
      </w:r>
    </w:p>
    <w:p>
      <w:pPr>
        <w:pStyle w:val="1090"/>
        <w:numPr>
          <w:ilvl w:val="0"/>
          <w:numId w:val="12"/>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highlight w:val="white"/>
        </w:rPr>
        <w:t xml:space="preserve">учредителем</w:t>
      </w:r>
      <w:r>
        <w:rPr>
          <w:sz w:val="24"/>
          <w:szCs w:val="24"/>
          <w:highlight w:val="white"/>
        </w:rPr>
        <w:t xml:space="preserve">/ учредителями </w:t>
      </w:r>
      <w:r>
        <w:rPr>
          <w:sz w:val="24"/>
          <w:szCs w:val="24"/>
          <w:highlight w:val="white"/>
        </w:rPr>
        <w:t xml:space="preserve">Поставщика</w:t>
      </w:r>
      <w:r>
        <w:rPr>
          <w:sz w:val="24"/>
          <w:szCs w:val="24"/>
          <w:highlight w:val="white"/>
        </w:rPr>
        <w:t xml:space="preserve"> являются лица, не я</w:t>
      </w:r>
      <w:r>
        <w:rPr>
          <w:sz w:val="24"/>
          <w:szCs w:val="24"/>
          <w:highlight w:val="white"/>
        </w:rPr>
        <w:t xml:space="preserve">вляющиеся массовыми учредителем</w:t>
      </w:r>
      <w:r>
        <w:rPr>
          <w:sz w:val="24"/>
          <w:szCs w:val="24"/>
          <w:highlight w:val="white"/>
        </w:rPr>
        <w:t xml:space="preserve">/ учредителями;</w:t>
      </w:r>
      <w:r>
        <w:rPr>
          <w:sz w:val="24"/>
          <w:szCs w:val="24"/>
          <w:highlight w:val="white"/>
        </w:rPr>
      </w:r>
      <w:r>
        <w:rPr>
          <w:sz w:val="24"/>
          <w:szCs w:val="24"/>
          <w:highlight w:val="white"/>
        </w:rPr>
      </w:r>
    </w:p>
    <w:p>
      <w:pPr>
        <w:pStyle w:val="1090"/>
        <w:numPr>
          <w:ilvl w:val="0"/>
          <w:numId w:val="12"/>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highlight w:val="white"/>
        </w:rPr>
        <w:t xml:space="preserve">руководителем </w:t>
      </w:r>
      <w:r>
        <w:rPr>
          <w:sz w:val="24"/>
          <w:szCs w:val="24"/>
          <w:highlight w:val="white"/>
        </w:rPr>
        <w:t xml:space="preserve">Поставщика</w:t>
      </w:r>
      <w:r>
        <w:rPr>
          <w:sz w:val="24"/>
          <w:szCs w:val="24"/>
          <w:highlight w:val="white"/>
        </w:rPr>
        <w:t xml:space="preserve"> является лицо, не являющееся массовым руководителем;</w:t>
      </w:r>
      <w:r>
        <w:rPr>
          <w:sz w:val="24"/>
          <w:szCs w:val="24"/>
          <w:highlight w:val="white"/>
        </w:rPr>
      </w:r>
      <w:r>
        <w:rPr>
          <w:sz w:val="24"/>
          <w:szCs w:val="24"/>
          <w:highlight w:val="white"/>
        </w:rPr>
      </w:r>
    </w:p>
    <w:p>
      <w:pPr>
        <w:pStyle w:val="1090"/>
        <w:numPr>
          <w:ilvl w:val="0"/>
          <w:numId w:val="12"/>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highlight w:val="white"/>
        </w:rPr>
        <w:t xml:space="preserve">Поставщик </w:t>
      </w:r>
      <w:r>
        <w:rPr>
          <w:sz w:val="24"/>
          <w:szCs w:val="24"/>
          <w:highlight w:val="white"/>
        </w:rPr>
        <w:t xml:space="preserve">фактически находится по адресу, указанному в Едином государственном реестре юридических лиц;</w:t>
      </w:r>
      <w:r>
        <w:rPr>
          <w:rStyle w:val="1101"/>
          <w:sz w:val="24"/>
          <w:szCs w:val="24"/>
          <w:highlight w:val="white"/>
        </w:rPr>
        <w:footnoteReference w:id="4"/>
      </w:r>
      <w:r>
        <w:rPr>
          <w:sz w:val="24"/>
          <w:szCs w:val="24"/>
          <w:highlight w:val="white"/>
        </w:rPr>
      </w:r>
      <w:r>
        <w:rPr>
          <w:sz w:val="24"/>
          <w:szCs w:val="24"/>
          <w:highlight w:val="white"/>
        </w:rPr>
      </w:r>
    </w:p>
    <w:p>
      <w:pPr>
        <w:pStyle w:val="1090"/>
        <w:numPr>
          <w:ilvl w:val="0"/>
          <w:numId w:val="12"/>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highlight w:val="white"/>
        </w:rPr>
        <w:t xml:space="preserve">Поставщик </w:t>
      </w:r>
      <w:r>
        <w:rPr>
          <w:sz w:val="24"/>
          <w:szCs w:val="24"/>
          <w:highlight w:val="white"/>
        </w:rPr>
        <w:t xml:space="preserve">своевременно и в полном объеме уплачивает налоги и сборы </w:t>
      </w:r>
      <w:r>
        <w:rPr>
          <w:sz w:val="24"/>
          <w:szCs w:val="24"/>
          <w:highlight w:val="white"/>
        </w:rPr>
        <w:t xml:space="preserve">в соответствии с законодательством Российской Федерации;</w:t>
      </w:r>
      <w:r>
        <w:rPr>
          <w:sz w:val="24"/>
          <w:szCs w:val="24"/>
          <w:highlight w:val="white"/>
        </w:rPr>
      </w:r>
      <w:r>
        <w:rPr>
          <w:sz w:val="24"/>
          <w:szCs w:val="24"/>
          <w:highlight w:val="white"/>
        </w:rPr>
      </w:r>
    </w:p>
    <w:p>
      <w:pPr>
        <w:pStyle w:val="1090"/>
        <w:numPr>
          <w:ilvl w:val="0"/>
          <w:numId w:val="11"/>
        </w:numPr>
        <w:ind w:left="0" w:firstLine="709"/>
        <w:jc w:val="both"/>
        <w:shd w:val="clear" w:color="auto" w:fill="ffffff"/>
        <w:widowControl/>
        <w:tabs>
          <w:tab w:val="left" w:pos="0" w:leader="none"/>
          <w:tab w:val="left" w:pos="567" w:leader="none"/>
          <w:tab w:val="left" w:pos="709" w:leader="none"/>
        </w:tabs>
        <w:rPr>
          <w:sz w:val="24"/>
          <w:szCs w:val="24"/>
        </w:rPr>
      </w:pPr>
      <w:r>
        <w:rPr>
          <w:sz w:val="24"/>
          <w:szCs w:val="24"/>
          <w:highlight w:val="white"/>
        </w:rPr>
        <w:t xml:space="preserve">Поставщик </w:t>
      </w:r>
      <w:r>
        <w:rPr>
          <w:sz w:val="24"/>
          <w:szCs w:val="24"/>
          <w:highlight w:val="white"/>
        </w:rPr>
        <w:t xml:space="preserve">не находится в процедуре несостоятельности (банкротства) </w:t>
      </w:r>
      <w:r>
        <w:rPr>
          <w:sz w:val="24"/>
          <w:szCs w:val="24"/>
          <w:highlight w:val="white"/>
        </w:rPr>
        <w:t xml:space="preserve">в соответстви</w:t>
      </w:r>
      <w:r>
        <w:rPr>
          <w:sz w:val="24"/>
          <w:szCs w:val="24"/>
          <w:highlight w:val="white"/>
        </w:rPr>
        <w:t xml:space="preserve">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w:t>
      </w:r>
      <w:r>
        <w:rPr>
          <w:sz w:val="24"/>
          <w:szCs w:val="24"/>
        </w:rPr>
        <w:t xml:space="preserve">ной власти и должностных лиц, иные обстоятельства способные повлиять на возможность </w:t>
      </w:r>
      <w:r>
        <w:rPr>
          <w:sz w:val="24"/>
          <w:szCs w:val="24"/>
        </w:rPr>
        <w:t xml:space="preserve">Поставщика</w:t>
      </w:r>
      <w:r>
        <w:rPr>
          <w:sz w:val="24"/>
          <w:szCs w:val="24"/>
        </w:rPr>
        <w:t xml:space="preserve"> должным образом исполнять обязательства, возникающие из Договору или в связи с ним;</w:t>
      </w:r>
      <w:r>
        <w:rPr>
          <w:sz w:val="24"/>
          <w:szCs w:val="24"/>
        </w:rPr>
      </w:r>
      <w:r>
        <w:rPr>
          <w:sz w:val="24"/>
          <w:szCs w:val="24"/>
        </w:rPr>
      </w:r>
    </w:p>
    <w:p>
      <w:pPr>
        <w:pStyle w:val="1090"/>
        <w:numPr>
          <w:ilvl w:val="0"/>
          <w:numId w:val="11"/>
        </w:numPr>
        <w:ind w:left="0" w:firstLine="709"/>
        <w:jc w:val="both"/>
        <w:shd w:val="clear" w:color="auto" w:fill="ffffff"/>
        <w:widowControl/>
        <w:tabs>
          <w:tab w:val="left" w:pos="0" w:leader="none"/>
          <w:tab w:val="left" w:pos="567" w:leader="none"/>
          <w:tab w:val="left" w:pos="709" w:leader="none"/>
        </w:tabs>
        <w:rPr>
          <w:sz w:val="24"/>
          <w:szCs w:val="24"/>
        </w:rPr>
      </w:pPr>
      <w:r>
        <w:rPr>
          <w:sz w:val="24"/>
          <w:szCs w:val="24"/>
        </w:rPr>
        <w:t xml:space="preserve">Поставщик </w:t>
      </w:r>
      <w:r>
        <w:rPr>
          <w:sz w:val="24"/>
          <w:szCs w:val="24"/>
        </w:rPr>
        <w:t xml:space="preserve">тщательно изучил всю информацию, связанную с Договором, </w:t>
      </w:r>
      <w:r>
        <w:rPr>
          <w:sz w:val="24"/>
          <w:szCs w:val="24"/>
        </w:rPr>
        <w:t xml:space="preserve">в том числе по вопросам, влияющим на сроки, стоимость и качество </w:t>
      </w:r>
      <w:r>
        <w:rPr>
          <w:sz w:val="24"/>
          <w:szCs w:val="24"/>
        </w:rPr>
        <w:t xml:space="preserve">Товара</w:t>
      </w:r>
      <w:r>
        <w:rPr>
          <w:sz w:val="24"/>
          <w:szCs w:val="24"/>
        </w:rPr>
        <w:t xml:space="preserve">, полностью ознакомлен со всеми условиями </w:t>
      </w:r>
      <w:r>
        <w:rPr>
          <w:sz w:val="24"/>
          <w:szCs w:val="24"/>
        </w:rPr>
        <w:t xml:space="preserve">поставки Товара</w:t>
      </w:r>
      <w:r>
        <w:rPr>
          <w:sz w:val="24"/>
          <w:szCs w:val="24"/>
        </w:rPr>
        <w:t xml:space="preserve">, и принимает на себя все расходы, риски и трудности исполнения обязательств, возникающих из Договора или в связи с ним;</w:t>
      </w:r>
      <w:r>
        <w:rPr>
          <w:sz w:val="24"/>
          <w:szCs w:val="24"/>
        </w:rPr>
      </w:r>
      <w:r>
        <w:rPr>
          <w:sz w:val="24"/>
          <w:szCs w:val="24"/>
        </w:rPr>
      </w:r>
    </w:p>
    <w:p>
      <w:pPr>
        <w:pStyle w:val="1090"/>
        <w:numPr>
          <w:ilvl w:val="0"/>
          <w:numId w:val="11"/>
        </w:numPr>
        <w:ind w:left="0" w:firstLine="709"/>
        <w:jc w:val="both"/>
        <w:shd w:val="clear" w:color="auto" w:fill="ffffff"/>
        <w:widowControl/>
        <w:tabs>
          <w:tab w:val="left" w:pos="0" w:leader="none"/>
          <w:tab w:val="left" w:pos="567" w:leader="none"/>
          <w:tab w:val="left" w:pos="709" w:leader="none"/>
        </w:tabs>
        <w:rPr>
          <w:sz w:val="24"/>
          <w:szCs w:val="24"/>
        </w:rPr>
      </w:pPr>
      <w:r>
        <w:rPr>
          <w:sz w:val="24"/>
          <w:szCs w:val="24"/>
        </w:rPr>
        <w:t xml:space="preserve">Поставщик </w:t>
      </w:r>
      <w:r>
        <w:rPr>
          <w:sz w:val="24"/>
          <w:szCs w:val="24"/>
        </w:rPr>
        <w:t xml:space="preserve">своевременно и в полном объеме в соответствии </w:t>
      </w:r>
      <w:r>
        <w:rPr>
          <w:sz w:val="24"/>
          <w:szCs w:val="24"/>
        </w:rPr>
        <w:t xml:space="preserve">с законодательством Российской Федерации намерен отражать все финансово-хозяйственные операции, связанные с исполнением Договора;</w:t>
      </w:r>
      <w:r>
        <w:rPr>
          <w:sz w:val="24"/>
          <w:szCs w:val="24"/>
        </w:rPr>
      </w:r>
      <w:r>
        <w:rPr>
          <w:sz w:val="24"/>
          <w:szCs w:val="24"/>
        </w:rPr>
      </w:r>
    </w:p>
    <w:p>
      <w:pPr>
        <w:pStyle w:val="1090"/>
        <w:numPr>
          <w:ilvl w:val="0"/>
          <w:numId w:val="11"/>
        </w:numPr>
        <w:ind w:left="0" w:firstLine="709"/>
        <w:jc w:val="both"/>
        <w:shd w:val="clear" w:color="auto" w:fill="ffffff"/>
        <w:widowControl/>
        <w:tabs>
          <w:tab w:val="left" w:pos="0" w:leader="none"/>
          <w:tab w:val="left" w:pos="567" w:leader="none"/>
          <w:tab w:val="left" w:pos="709" w:leader="none"/>
        </w:tabs>
        <w:rPr>
          <w:sz w:val="24"/>
          <w:szCs w:val="24"/>
        </w:rPr>
      </w:pPr>
      <w:r>
        <w:rPr>
          <w:sz w:val="24"/>
          <w:szCs w:val="24"/>
        </w:rPr>
        <w:t xml:space="preserve">вся информация, предоставленная </w:t>
      </w:r>
      <w:r>
        <w:rPr>
          <w:sz w:val="24"/>
          <w:szCs w:val="24"/>
        </w:rPr>
        <w:t xml:space="preserve">Покупател</w:t>
      </w:r>
      <w:r>
        <w:rPr>
          <w:sz w:val="24"/>
          <w:szCs w:val="24"/>
        </w:rPr>
        <w:t xml:space="preserve">ю</w:t>
      </w:r>
      <w:r>
        <w:rPr>
          <w:sz w:val="24"/>
          <w:szCs w:val="24"/>
        </w:rPr>
        <w:t xml:space="preserve">, является достоверной, полной </w:t>
      </w:r>
      <w:r>
        <w:rPr>
          <w:sz w:val="24"/>
          <w:szCs w:val="24"/>
        </w:rPr>
        <w:t xml:space="preserve">и точной, и </w:t>
      </w:r>
      <w:r>
        <w:rPr>
          <w:sz w:val="24"/>
          <w:szCs w:val="24"/>
        </w:rPr>
        <w:t xml:space="preserve">Поставщик </w:t>
      </w:r>
      <w:r>
        <w:rPr>
          <w:sz w:val="24"/>
          <w:szCs w:val="24"/>
        </w:rPr>
        <w:t xml:space="preserve">не скрыл никаких обстоятельств, которые при их обнаружении могли </w:t>
      </w:r>
      <w:r>
        <w:rPr>
          <w:sz w:val="24"/>
          <w:szCs w:val="24"/>
        </w:rPr>
        <w:t xml:space="preserve">бы негативно повлиять на решение </w:t>
      </w:r>
      <w:r>
        <w:rPr>
          <w:sz w:val="24"/>
          <w:szCs w:val="24"/>
        </w:rPr>
        <w:t xml:space="preserve">Покупател</w:t>
      </w:r>
      <w:r>
        <w:rPr>
          <w:sz w:val="24"/>
          <w:szCs w:val="24"/>
        </w:rPr>
        <w:t xml:space="preserve">я</w:t>
      </w:r>
      <w:r>
        <w:rPr>
          <w:sz w:val="24"/>
          <w:szCs w:val="24"/>
        </w:rPr>
        <w:t xml:space="preserve"> заключить Договор на указанных в нем условиях.</w:t>
      </w:r>
      <w:r>
        <w:rPr>
          <w:sz w:val="24"/>
          <w:szCs w:val="24"/>
        </w:rPr>
      </w:r>
      <w:r>
        <w:rPr>
          <w:sz w:val="24"/>
          <w:szCs w:val="24"/>
        </w:rPr>
      </w:r>
    </w:p>
    <w:p>
      <w:pPr>
        <w:numPr>
          <w:ilvl w:val="1"/>
          <w:numId w:val="1"/>
        </w:numPr>
        <w:ind w:left="0" w:firstLine="709"/>
        <w:jc w:val="both"/>
        <w:widowControl/>
        <w:tabs>
          <w:tab w:val="left" w:pos="1276" w:leader="none"/>
        </w:tabs>
        <w:rPr>
          <w:sz w:val="24"/>
          <w:szCs w:val="24"/>
        </w:rPr>
      </w:pPr>
      <w:r>
        <w:rPr>
          <w:sz w:val="24"/>
          <w:szCs w:val="24"/>
        </w:rPr>
        <w:t xml:space="preserve">При заключении и исполнении Договора каждая Сторона полагается </w:t>
      </w:r>
      <w:r>
        <w:rPr>
          <w:sz w:val="24"/>
          <w:szCs w:val="24"/>
        </w:rPr>
        <w:t xml:space="preserve">на достоверность, точность и полноту заверений другой Стороны, изложенных в настоящем разделе Договора. </w:t>
      </w:r>
      <w:r>
        <w:rPr>
          <w:sz w:val="24"/>
          <w:szCs w:val="24"/>
        </w:rPr>
      </w:r>
      <w:r>
        <w:rPr>
          <w:sz w:val="24"/>
          <w:szCs w:val="24"/>
        </w:rPr>
      </w:r>
    </w:p>
    <w:p>
      <w:pPr>
        <w:pStyle w:val="1090"/>
        <w:numPr>
          <w:ilvl w:val="1"/>
          <w:numId w:val="1"/>
        </w:numPr>
        <w:ind w:left="0" w:firstLine="709"/>
        <w:jc w:val="both"/>
        <w:shd w:val="clear" w:color="auto" w:fill="ffffff"/>
        <w:widowControl/>
        <w:tabs>
          <w:tab w:val="left" w:pos="1276" w:leader="none"/>
        </w:tabs>
        <w:rPr>
          <w:sz w:val="24"/>
          <w:szCs w:val="24"/>
        </w:rPr>
      </w:pPr>
      <w:r>
        <w:rPr>
          <w:sz w:val="24"/>
          <w:szCs w:val="24"/>
        </w:rPr>
        <w:t xml:space="preserve">В случае</w:t>
      </w:r>
      <w:r>
        <w:rPr>
          <w:sz w:val="24"/>
          <w:szCs w:val="24"/>
        </w:rPr>
        <w:t xml:space="preserve">,</w:t>
      </w:r>
      <w:r>
        <w:rPr>
          <w:sz w:val="24"/>
          <w:szCs w:val="24"/>
        </w:rPr>
        <w:t xml:space="preserve"> если </w:t>
      </w:r>
      <w:r>
        <w:rPr>
          <w:bCs/>
          <w:sz w:val="24"/>
          <w:szCs w:val="24"/>
        </w:rPr>
        <w:t xml:space="preserve">Поставщик </w:t>
      </w:r>
      <w:r>
        <w:rPr>
          <w:sz w:val="24"/>
          <w:szCs w:val="24"/>
        </w:rPr>
        <w:t xml:space="preserve">при заключении Договора предоставил </w:t>
      </w:r>
      <w:r>
        <w:rPr>
          <w:sz w:val="24"/>
          <w:szCs w:val="24"/>
        </w:rPr>
        <w:t xml:space="preserve">Покупател</w:t>
      </w:r>
      <w:r>
        <w:rPr>
          <w:sz w:val="24"/>
          <w:szCs w:val="24"/>
        </w:rPr>
        <w:t xml:space="preserve">ю</w:t>
      </w:r>
      <w:r>
        <w:rPr>
          <w:sz w:val="24"/>
          <w:szCs w:val="24"/>
        </w:rPr>
        <w:t xml:space="preserve"> недостоверные заверения о любом из указанных в настоящем разделе </w:t>
      </w:r>
      <w:r>
        <w:rPr>
          <w:sz w:val="24"/>
          <w:szCs w:val="24"/>
        </w:rPr>
        <w:t xml:space="preserve">Договора </w:t>
      </w:r>
      <w:r>
        <w:rPr>
          <w:sz w:val="24"/>
          <w:szCs w:val="24"/>
        </w:rPr>
        <w:t xml:space="preserve">обстоятельств, </w:t>
      </w:r>
      <w:r>
        <w:rPr>
          <w:sz w:val="24"/>
          <w:szCs w:val="24"/>
        </w:rPr>
        <w:t xml:space="preserve">имеющих существенное значение для заключения и исполнения Договора, </w:t>
      </w:r>
      <w:r>
        <w:rPr>
          <w:bCs/>
          <w:sz w:val="24"/>
          <w:szCs w:val="24"/>
        </w:rPr>
        <w:t xml:space="preserve">Поставщик </w:t>
      </w:r>
      <w:r>
        <w:rPr>
          <w:sz w:val="24"/>
          <w:szCs w:val="24"/>
        </w:rPr>
        <w:t xml:space="preserve">обязан </w:t>
      </w:r>
      <w:r>
        <w:rPr>
          <w:sz w:val="24"/>
          <w:szCs w:val="24"/>
        </w:rPr>
        <w:t xml:space="preserve">по письменному требованию </w:t>
      </w:r>
      <w:r>
        <w:rPr>
          <w:sz w:val="24"/>
          <w:szCs w:val="24"/>
        </w:rPr>
        <w:t xml:space="preserve">Покупател</w:t>
      </w:r>
      <w:r>
        <w:rPr>
          <w:sz w:val="24"/>
          <w:szCs w:val="24"/>
        </w:rPr>
        <w:t xml:space="preserve">я</w:t>
      </w:r>
      <w:r>
        <w:rPr>
          <w:sz w:val="24"/>
          <w:szCs w:val="24"/>
        </w:rPr>
        <w:t xml:space="preserve"> уплатить последнему штраф в размере 5</w:t>
      </w:r>
      <w:r>
        <w:rPr>
          <w:sz w:val="24"/>
          <w:szCs w:val="24"/>
        </w:rPr>
        <w:t xml:space="preserve"> </w:t>
      </w:r>
      <w:r>
        <w:rPr>
          <w:sz w:val="24"/>
          <w:szCs w:val="24"/>
        </w:rPr>
        <w:t xml:space="preserve">(пят</w:t>
      </w:r>
      <w:r>
        <w:rPr>
          <w:sz w:val="24"/>
          <w:szCs w:val="24"/>
        </w:rPr>
        <w:t xml:space="preserve">и</w:t>
      </w:r>
      <w:r>
        <w:rPr>
          <w:sz w:val="24"/>
          <w:szCs w:val="24"/>
        </w:rPr>
        <w:t xml:space="preserve">) </w:t>
      </w:r>
      <w:r>
        <w:rPr>
          <w:sz w:val="24"/>
          <w:szCs w:val="24"/>
        </w:rPr>
        <w:t xml:space="preserve">процентов</w:t>
      </w:r>
      <w:r>
        <w:rPr>
          <w:sz w:val="24"/>
          <w:szCs w:val="24"/>
        </w:rPr>
        <w:t xml:space="preserve"> </w:t>
      </w:r>
      <w:r>
        <w:rPr>
          <w:sz w:val="24"/>
          <w:szCs w:val="24"/>
        </w:rPr>
        <w:t xml:space="preserve">от Цены Договора, указанной в п</w:t>
      </w:r>
      <w:r>
        <w:rPr>
          <w:sz w:val="24"/>
          <w:szCs w:val="24"/>
        </w:rPr>
        <w:t xml:space="preserve">ункте </w:t>
      </w:r>
      <w:r>
        <w:rPr>
          <w:sz w:val="24"/>
          <w:szCs w:val="24"/>
        </w:rPr>
        <w:t xml:space="preserve">2</w:t>
      </w:r>
      <w:r>
        <w:rPr>
          <w:sz w:val="24"/>
          <w:szCs w:val="24"/>
        </w:rPr>
        <w:t xml:space="preserve">.1 Договора.</w:t>
      </w:r>
      <w:r>
        <w:rPr>
          <w:sz w:val="24"/>
          <w:szCs w:val="24"/>
        </w:rPr>
      </w:r>
      <w:r>
        <w:rPr>
          <w:sz w:val="24"/>
          <w:szCs w:val="24"/>
        </w:rPr>
      </w:r>
    </w:p>
    <w:p>
      <w:pPr>
        <w:pStyle w:val="1090"/>
        <w:numPr>
          <w:ilvl w:val="1"/>
          <w:numId w:val="1"/>
        </w:numPr>
        <w:ind w:left="0" w:firstLine="709"/>
        <w:jc w:val="both"/>
        <w:shd w:val="clear" w:color="auto" w:fill="ffffff"/>
        <w:widowControl/>
        <w:tabs>
          <w:tab w:val="left" w:pos="1276" w:leader="none"/>
          <w:tab w:val="left" w:pos="1418" w:leader="none"/>
        </w:tabs>
        <w:rPr>
          <w:sz w:val="24"/>
          <w:szCs w:val="24"/>
        </w:rPr>
      </w:pPr>
      <w:r>
        <w:rPr>
          <w:sz w:val="24"/>
          <w:szCs w:val="24"/>
        </w:rPr>
        <w:t xml:space="preserve">Недостоверность, неточность или неполнота любых указанных в настоящем разделе </w:t>
      </w:r>
      <w:r>
        <w:rPr>
          <w:sz w:val="24"/>
          <w:szCs w:val="24"/>
        </w:rPr>
        <w:t xml:space="preserve">Договора </w:t>
      </w:r>
      <w:r>
        <w:rPr>
          <w:sz w:val="24"/>
          <w:szCs w:val="24"/>
        </w:rPr>
        <w:t xml:space="preserve">обстоятельств в значительной степени лишает получ</w:t>
      </w:r>
      <w:r>
        <w:rPr>
          <w:sz w:val="24"/>
          <w:szCs w:val="24"/>
        </w:rPr>
        <w:t xml:space="preserve">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r>
        <w:rPr>
          <w:sz w:val="24"/>
          <w:szCs w:val="24"/>
        </w:rPr>
      </w:r>
      <w:r>
        <w:rPr>
          <w:sz w:val="24"/>
          <w:szCs w:val="24"/>
        </w:rPr>
      </w:r>
    </w:p>
    <w:p>
      <w:pPr>
        <w:pStyle w:val="1090"/>
        <w:ind w:left="0" w:firstLine="709"/>
        <w:jc w:val="both"/>
        <w:shd w:val="clear" w:color="auto" w:fill="ffffff"/>
        <w:widowControl/>
        <w:tabs>
          <w:tab w:val="left" w:pos="1134" w:leader="none"/>
          <w:tab w:val="left" w:pos="1418" w:leader="none"/>
        </w:tabs>
        <w:rPr>
          <w:sz w:val="24"/>
          <w:szCs w:val="24"/>
        </w:rPr>
      </w:pPr>
      <w:r>
        <w:rPr>
          <w:sz w:val="24"/>
          <w:szCs w:val="24"/>
        </w:rPr>
      </w:r>
      <w:r>
        <w:rPr>
          <w:sz w:val="24"/>
          <w:szCs w:val="24"/>
        </w:rPr>
      </w:r>
      <w:r>
        <w:rPr>
          <w:sz w:val="24"/>
          <w:szCs w:val="24"/>
        </w:rPr>
      </w:r>
    </w:p>
    <w:p>
      <w:pPr>
        <w:pStyle w:val="1090"/>
        <w:numPr>
          <w:ilvl w:val="0"/>
          <w:numId w:val="1"/>
        </w:numPr>
        <w:ind w:left="0" w:firstLine="0"/>
        <w:jc w:val="center"/>
        <w:shd w:val="clear" w:color="auto" w:fill="ffffff"/>
        <w:widowControl/>
        <w:rPr>
          <w:b/>
          <w:sz w:val="24"/>
          <w:szCs w:val="24"/>
        </w:rPr>
      </w:pPr>
      <w:r>
        <w:rPr>
          <w:b/>
          <w:bCs/>
          <w:sz w:val="24"/>
          <w:szCs w:val="24"/>
        </w:rPr>
        <w:t xml:space="preserve">П</w:t>
      </w:r>
      <w:r>
        <w:rPr>
          <w:b/>
          <w:sz w:val="24"/>
          <w:szCs w:val="24"/>
        </w:rPr>
        <w:t xml:space="preserve">рекращение (расторжение) Договора</w:t>
      </w:r>
      <w:r>
        <w:rPr>
          <w:b/>
          <w:sz w:val="24"/>
          <w:szCs w:val="24"/>
        </w:rPr>
      </w:r>
      <w:r>
        <w:rPr>
          <w:b/>
          <w:sz w:val="24"/>
          <w:szCs w:val="24"/>
        </w:rPr>
      </w:r>
    </w:p>
    <w:p>
      <w:pPr>
        <w:pStyle w:val="1090"/>
        <w:numPr>
          <w:ilvl w:val="1"/>
          <w:numId w:val="1"/>
        </w:numPr>
        <w:ind w:left="0" w:firstLine="709"/>
        <w:jc w:val="both"/>
        <w:shd w:val="clear" w:color="auto" w:fill="ffffff"/>
        <w:widowControl/>
        <w:tabs>
          <w:tab w:val="left" w:pos="1276" w:leader="none"/>
        </w:tabs>
        <w:rPr>
          <w:sz w:val="24"/>
          <w:szCs w:val="24"/>
        </w:rPr>
      </w:pPr>
      <w:r>
        <w:rPr>
          <w:sz w:val="24"/>
          <w:szCs w:val="24"/>
        </w:rPr>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Pr>
          <w:sz w:val="24"/>
          <w:szCs w:val="24"/>
        </w:rPr>
        <w:t xml:space="preserve">унктом </w:t>
      </w:r>
      <w:r>
        <w:rPr>
          <w:sz w:val="24"/>
          <w:szCs w:val="24"/>
        </w:rPr>
        <w:t xml:space="preserve">1</w:t>
      </w:r>
      <w:r>
        <w:rPr>
          <w:sz w:val="24"/>
          <w:szCs w:val="24"/>
        </w:rPr>
        <w:t xml:space="preserve">3</w:t>
      </w:r>
      <w:r>
        <w:rPr>
          <w:sz w:val="24"/>
          <w:szCs w:val="24"/>
        </w:rPr>
        <w:t xml:space="preserve">.7 Договора, с приложением подписанного соглашения о расторжении Договора. Уведомление должно быть рассмотрено Стороной</w:t>
      </w:r>
      <w:r>
        <w:rPr>
          <w:spacing w:val="2"/>
          <w:sz w:val="24"/>
          <w:szCs w:val="24"/>
        </w:rPr>
        <w:t xml:space="preserve">–</w:t>
      </w:r>
      <w:r>
        <w:rPr>
          <w:sz w:val="24"/>
          <w:szCs w:val="24"/>
        </w:rPr>
        <w:t xml:space="preserve">получателем в течение 30 (тридцати) календарных дней со дня его получения.</w:t>
      </w:r>
      <w:r>
        <w:rPr>
          <w:sz w:val="24"/>
          <w:szCs w:val="24"/>
        </w:rPr>
      </w:r>
      <w:r>
        <w:rPr>
          <w:sz w:val="24"/>
          <w:szCs w:val="24"/>
        </w:rPr>
      </w:r>
    </w:p>
    <w:p>
      <w:pPr>
        <w:pStyle w:val="1090"/>
        <w:numPr>
          <w:ilvl w:val="1"/>
          <w:numId w:val="1"/>
        </w:numPr>
        <w:ind w:left="0" w:firstLine="709"/>
        <w:jc w:val="both"/>
        <w:shd w:val="clear" w:color="auto" w:fill="ffffff"/>
        <w:widowControl/>
        <w:tabs>
          <w:tab w:val="left" w:pos="1276" w:leader="none"/>
        </w:tabs>
        <w:rPr>
          <w:sz w:val="24"/>
          <w:szCs w:val="24"/>
        </w:rPr>
      </w:pPr>
      <w:r>
        <w:rPr>
          <w:sz w:val="24"/>
          <w:szCs w:val="24"/>
        </w:rPr>
        <w:t xml:space="preserve">Покупатель вправе в одностороннем внесудебном порядке отказаться от Договора</w:t>
      </w:r>
      <w:r>
        <w:rPr>
          <w:sz w:val="24"/>
          <w:szCs w:val="24"/>
        </w:rPr>
        <w:t xml:space="preserve"> при условии обязательного направления письменного уведомления об этом Поставщику не позднее чем за 30 (тридцать) календарных дней до </w:t>
      </w:r>
      <w:r>
        <w:rPr>
          <w:sz w:val="24"/>
          <w:szCs w:val="24"/>
        </w:rPr>
        <w:t xml:space="preserve">предполагаемо</w:t>
      </w:r>
      <w:r>
        <w:rPr>
          <w:sz w:val="24"/>
          <w:szCs w:val="24"/>
        </w:rPr>
        <w:t xml:space="preserve">й даты</w:t>
      </w:r>
      <w:r>
        <w:rPr>
          <w:sz w:val="24"/>
          <w:szCs w:val="24"/>
        </w:rPr>
        <w:t xml:space="preserve"> </w:t>
      </w:r>
      <w:r>
        <w:rPr>
          <w:sz w:val="24"/>
          <w:szCs w:val="24"/>
        </w:rPr>
        <w:t xml:space="preserve">расторжения </w:t>
      </w:r>
      <w:r>
        <w:rPr>
          <w:sz w:val="24"/>
          <w:szCs w:val="24"/>
        </w:rPr>
        <w:t xml:space="preserve">Договора. </w:t>
      </w:r>
      <w:r>
        <w:rPr>
          <w:sz w:val="24"/>
          <w:szCs w:val="24"/>
        </w:rPr>
        <w:t xml:space="preserve">В этом случае Договор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r>
        <w:rPr>
          <w:sz w:val="24"/>
          <w:szCs w:val="24"/>
        </w:rPr>
      </w:r>
      <w:r>
        <w:rPr>
          <w:sz w:val="24"/>
          <w:szCs w:val="24"/>
        </w:rPr>
      </w:r>
    </w:p>
    <w:p>
      <w:pPr>
        <w:pStyle w:val="1090"/>
        <w:numPr>
          <w:ilvl w:val="1"/>
          <w:numId w:val="1"/>
        </w:numPr>
        <w:ind w:left="0" w:firstLine="709"/>
        <w:jc w:val="both"/>
        <w:shd w:val="clear" w:color="auto" w:fill="ffffff"/>
        <w:widowControl/>
        <w:tabs>
          <w:tab w:val="left" w:pos="709" w:leader="none"/>
          <w:tab w:val="left" w:pos="1276" w:leader="none"/>
        </w:tabs>
        <w:rPr>
          <w:highlight w:val="white"/>
        </w:rPr>
      </w:pPr>
      <w:r>
        <w:rPr>
          <w:sz w:val="24"/>
          <w:szCs w:val="24"/>
          <w:highlight w:val="white"/>
        </w:rPr>
        <w:t xml:space="preserve">В случае существенного нарушения Договора Поставщиком Покупатель вправе в одностороннем внесудебном порядке отказаться от Договора</w:t>
      </w:r>
      <w:r>
        <w:rPr>
          <w:sz w:val="24"/>
          <w:szCs w:val="24"/>
          <w:highlight w:val="white"/>
        </w:rPr>
        <w:t xml:space="preserve">. </w:t>
      </w:r>
      <w:r>
        <w:rPr>
          <w:highlight w:val="white"/>
        </w:rPr>
      </w:r>
      <w:r>
        <w:rPr>
          <w:highlight w:val="white"/>
        </w:rPr>
      </w:r>
    </w:p>
    <w:p>
      <w:pPr>
        <w:pStyle w:val="1090"/>
        <w:ind w:left="0" w:firstLine="709"/>
        <w:jc w:val="both"/>
        <w:shd w:val="clear" w:color="auto" w:fill="ffffff"/>
        <w:widowControl/>
        <w:tabs>
          <w:tab w:val="left" w:pos="1134" w:leader="none"/>
          <w:tab w:val="left" w:pos="1276" w:leader="none"/>
        </w:tabs>
        <w:rPr>
          <w:highlight w:val="white"/>
        </w:rPr>
      </w:pPr>
      <w:r>
        <w:rPr>
          <w:sz w:val="24"/>
          <w:szCs w:val="24"/>
          <w:highlight w:val="white"/>
        </w:rPr>
        <w:t xml:space="preserve">Стороны установили, что существенным нарушением Договора Поставщиком является: </w:t>
      </w:r>
      <w:r>
        <w:rPr>
          <w:highlight w:val="white"/>
        </w:rPr>
      </w:r>
      <w:r>
        <w:rPr>
          <w:highlight w:val="white"/>
        </w:rPr>
      </w:r>
    </w:p>
    <w:p>
      <w:pPr>
        <w:pStyle w:val="1114"/>
        <w:numPr>
          <w:ilvl w:val="0"/>
          <w:numId w:val="26"/>
        </w:numPr>
        <w:ind w:left="0" w:firstLine="709"/>
        <w:jc w:val="both"/>
        <w:spacing w:before="0" w:beforeAutospacing="0" w:after="0" w:afterAutospacing="0"/>
        <w:tabs>
          <w:tab w:val="left" w:pos="1134" w:leader="none"/>
        </w:tabs>
        <w:rPr>
          <w:highlight w:val="white"/>
        </w:rPr>
      </w:pPr>
      <w:r>
        <w:rPr>
          <w:highlight w:val="white"/>
        </w:rPr>
        <w:t xml:space="preserve">нарушение Поставщиком общего срока поставки Товара по Договору, а также сроков поставки Товара</w:t>
      </w:r>
      <w:r>
        <w:rPr>
          <w:highlight w:val="white"/>
        </w:rPr>
        <w:t xml:space="preserve"> (партий Товара) по заявке, </w:t>
      </w:r>
      <w:r>
        <w:rPr>
          <w:highlight w:val="white"/>
        </w:rPr>
        <w:t xml:space="preserve">более чем на </w:t>
      </w:r>
      <w:r>
        <w:rPr>
          <w:highlight w:val="white"/>
        </w:rPr>
        <w:t xml:space="preserve">60</w:t>
      </w:r>
      <w:r>
        <w:rPr>
          <w:highlight w:val="white"/>
        </w:rPr>
        <w:t xml:space="preserve"> (шестьдесят</w:t>
      </w:r>
      <w:r>
        <w:rPr>
          <w:highlight w:val="white"/>
        </w:rPr>
        <w:t xml:space="preserve">) календарных дней по причинам, не зависящим от Покупателя; </w:t>
      </w:r>
      <w:r>
        <w:rPr>
          <w:highlight w:val="white"/>
        </w:rPr>
      </w:r>
      <w:r>
        <w:rPr>
          <w:highlight w:val="white"/>
        </w:rPr>
      </w:r>
    </w:p>
    <w:p>
      <w:pPr>
        <w:pStyle w:val="1114"/>
        <w:numPr>
          <w:ilvl w:val="0"/>
          <w:numId w:val="26"/>
        </w:numPr>
        <w:ind w:left="0" w:firstLine="709"/>
        <w:jc w:val="both"/>
        <w:spacing w:before="0" w:beforeAutospacing="0" w:after="0" w:afterAutospacing="0"/>
        <w:tabs>
          <w:tab w:val="left" w:pos="1134" w:leader="none"/>
        </w:tabs>
        <w:rPr>
          <w:highlight w:val="white"/>
        </w:rPr>
      </w:pPr>
      <w:r>
        <w:rPr>
          <w:highlight w:val="white"/>
        </w:rPr>
        <w:t xml:space="preserve">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w:t>
      </w:r>
      <w:r>
        <w:rPr>
          <w:highlight w:val="white"/>
        </w:rPr>
        <w:t xml:space="preserve">60 (шестьдесят</w:t>
      </w:r>
      <w:r>
        <w:rPr>
          <w:highlight w:val="white"/>
        </w:rPr>
        <w:t xml:space="preserve">) календарных дней</w:t>
      </w:r>
      <w:r>
        <w:rPr>
          <w:highlight w:val="white"/>
        </w:rPr>
        <w:t xml:space="preserve">,</w:t>
      </w:r>
      <w:r>
        <w:rPr>
          <w:highlight w:val="white"/>
        </w:rPr>
        <w:t xml:space="preserve"> либо такие недостатки (дефекты) являются неустранимыми;</w:t>
      </w:r>
      <w:r>
        <w:rPr>
          <w:highlight w:val="white"/>
        </w:rPr>
        <w:t xml:space="preserve"> </w:t>
      </w:r>
      <w:r>
        <w:rPr>
          <w:highlight w:val="white"/>
        </w:rPr>
      </w:r>
      <w:r>
        <w:rPr>
          <w:highlight w:val="white"/>
        </w:rPr>
      </w:r>
    </w:p>
    <w:p>
      <w:pPr>
        <w:pStyle w:val="1114"/>
        <w:numPr>
          <w:ilvl w:val="0"/>
          <w:numId w:val="26"/>
        </w:numPr>
        <w:ind w:left="0" w:firstLine="709"/>
        <w:jc w:val="both"/>
        <w:spacing w:before="0" w:beforeAutospacing="0" w:after="0" w:afterAutospacing="0"/>
        <w:tabs>
          <w:tab w:val="left" w:pos="1134" w:leader="none"/>
        </w:tabs>
        <w:rPr>
          <w:highlight w:val="white"/>
        </w:rPr>
      </w:pPr>
      <w:r>
        <w:rPr>
          <w:highlight w:val="white"/>
        </w:rPr>
        <w:t xml:space="preserve">наложение ареста на имущество Поставщика, введение арбитражным судом процедуры несостоятельности (банкротства) в отношении Поставщика; </w:t>
      </w:r>
      <w:r>
        <w:rPr>
          <w:highlight w:val="white"/>
        </w:rPr>
      </w:r>
      <w:r>
        <w:rPr>
          <w:highlight w:val="white"/>
        </w:rPr>
      </w:r>
    </w:p>
    <w:p>
      <w:pPr>
        <w:pStyle w:val="1114"/>
        <w:numPr>
          <w:ilvl w:val="0"/>
          <w:numId w:val="26"/>
        </w:numPr>
        <w:ind w:left="0" w:firstLine="709"/>
        <w:jc w:val="both"/>
        <w:spacing w:before="0" w:beforeAutospacing="0" w:after="0" w:afterAutospacing="0"/>
        <w:tabs>
          <w:tab w:val="left" w:pos="1134" w:leader="none"/>
        </w:tabs>
        <w:rPr>
          <w:highlight w:val="white"/>
        </w:rPr>
      </w:pPr>
      <w:r>
        <w:rPr>
          <w:highlight w:val="white"/>
        </w:rPr>
        <w:t xml:space="preserve">установление в ходе исполнения Договора фактов несоответствия Поставщика установленным </w:t>
      </w:r>
      <w:r>
        <w:rPr>
          <w:highlight w:val="white"/>
        </w:rPr>
        <w:t xml:space="preserve">документацией о закупке требованиям к участникам закупки и/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об обстоятельствах, указанных в разделе 1</w:t>
      </w:r>
      <w:r>
        <w:rPr>
          <w:highlight w:val="white"/>
        </w:rPr>
        <w:t xml:space="preserve">0</w:t>
      </w:r>
      <w:r>
        <w:rPr>
          <w:highlight w:val="white"/>
        </w:rPr>
        <w:t xml:space="preserve"> Договора, и имеющих существенное значение для его заключения и исполнения. </w:t>
      </w:r>
      <w:r>
        <w:rPr>
          <w:highlight w:val="white"/>
        </w:rPr>
      </w:r>
      <w:r>
        <w:rPr>
          <w:highlight w:val="white"/>
        </w:rPr>
      </w:r>
    </w:p>
    <w:p>
      <w:pPr>
        <w:pStyle w:val="1114"/>
        <w:numPr>
          <w:ilvl w:val="1"/>
          <w:numId w:val="1"/>
        </w:numPr>
        <w:ind w:left="0" w:firstLine="709"/>
        <w:jc w:val="both"/>
        <w:spacing w:before="0" w:beforeAutospacing="0" w:after="0" w:afterAutospacing="0"/>
        <w:tabs>
          <w:tab w:val="left" w:pos="1276" w:leader="none"/>
        </w:tabs>
        <w:rPr>
          <w:highlight w:val="white"/>
        </w:rPr>
      </w:pPr>
      <w:r>
        <w:rPr>
          <w:highlight w:val="white"/>
        </w:rPr>
        <w:t xml:space="preserve">В случае отказа Покупателя от Договора в случаях, предусмотренных пунктами 1</w:t>
      </w:r>
      <w:r>
        <w:rPr>
          <w:highlight w:val="white"/>
        </w:rPr>
        <w:t xml:space="preserve">1</w:t>
      </w:r>
      <w:r>
        <w:rPr>
          <w:highlight w:val="white"/>
        </w:rPr>
        <w:t xml:space="preserve">.</w:t>
      </w:r>
      <w:r>
        <w:rPr>
          <w:highlight w:val="white"/>
        </w:rPr>
        <w:t xml:space="preserve">2</w:t>
      </w:r>
      <w:r>
        <w:rPr>
          <w:highlight w:val="white"/>
        </w:rPr>
        <w:t xml:space="preserve">, 1</w:t>
      </w:r>
      <w:r>
        <w:rPr>
          <w:highlight w:val="white"/>
        </w:rPr>
        <w:t xml:space="preserve">1</w:t>
      </w:r>
      <w:r>
        <w:rPr>
          <w:highlight w:val="white"/>
        </w:rPr>
        <w:t xml:space="preserve">.</w:t>
      </w:r>
      <w:r>
        <w:rPr>
          <w:highlight w:val="white"/>
        </w:rPr>
        <w:t xml:space="preserve">3</w:t>
      </w:r>
      <w:r>
        <w:rPr>
          <w:highlight w:val="white"/>
        </w:rPr>
        <w:t xml:space="preserve">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w:t>
      </w:r>
      <w:r>
        <w:rPr>
          <w:highlight w:val="white"/>
        </w:rPr>
      </w:r>
      <w:r>
        <w:rPr>
          <w:highlight w:val="white"/>
        </w:rPr>
      </w:r>
    </w:p>
    <w:p>
      <w:pPr>
        <w:pStyle w:val="1114"/>
        <w:numPr>
          <w:ilvl w:val="1"/>
          <w:numId w:val="1"/>
        </w:numPr>
        <w:ind w:left="0" w:firstLine="709"/>
        <w:jc w:val="both"/>
        <w:spacing w:before="0" w:beforeAutospacing="0" w:after="0" w:afterAutospacing="0"/>
        <w:tabs>
          <w:tab w:val="left" w:pos="1276" w:leader="none"/>
        </w:tabs>
      </w:pPr>
      <w:r>
        <w:t xml:space="preserve">С даты прекращения (расторжения) Договора </w:t>
      </w:r>
      <w:r>
        <w:t xml:space="preserve">Поставщик </w:t>
      </w:r>
      <w:r>
        <w:t xml:space="preserve">обязан прекратить </w:t>
      </w:r>
      <w:r>
        <w:t xml:space="preserve">поставку Товара</w:t>
      </w:r>
      <w:r>
        <w:t xml:space="preserve">.</w:t>
      </w:r>
      <w:r/>
    </w:p>
    <w:p>
      <w:pPr>
        <w:pStyle w:val="1114"/>
        <w:numPr>
          <w:ilvl w:val="1"/>
          <w:numId w:val="1"/>
        </w:numPr>
        <w:ind w:left="0" w:firstLine="709"/>
        <w:jc w:val="both"/>
        <w:spacing w:before="0" w:beforeAutospacing="0" w:after="0" w:afterAutospacing="0"/>
        <w:tabs>
          <w:tab w:val="left" w:pos="1276" w:leader="none"/>
        </w:tabs>
      </w:pPr>
      <w:r>
        <w:t xml:space="preserve">При прекращении (расторжении) Договора по основаниям, указанным </w:t>
      </w:r>
      <w:r>
        <w:t xml:space="preserve">в настоящем разделе</w:t>
      </w:r>
      <w:r>
        <w:t xml:space="preserve"> Договора</w:t>
      </w:r>
      <w:r>
        <w:t xml:space="preserve">, все обязательства Сторон по Договору считаются прекратившимися, за исключением обязательств по незавершенным расчетам, гарантийны</w:t>
      </w:r>
      <w:r>
        <w:t xml:space="preserve">м</w:t>
      </w:r>
      <w:r>
        <w:t xml:space="preserve"> обязательств</w:t>
      </w:r>
      <w:r>
        <w:t xml:space="preserve">ам</w:t>
      </w:r>
      <w:r>
        <w:t xml:space="preserve"> </w:t>
      </w:r>
      <w:r>
        <w:t xml:space="preserve">Поставщика</w:t>
      </w:r>
      <w:r>
        <w:t xml:space="preserve"> в соответствии с разделом </w:t>
      </w:r>
      <w:r>
        <w:t xml:space="preserve">5</w:t>
      </w:r>
      <w:bookmarkStart w:id="37" w:name="_GoBack"/>
      <w:r/>
      <w:bookmarkEnd w:id="37"/>
      <w:r>
        <w:t xml:space="preserve"> Договора, а также обязательств </w:t>
      </w:r>
      <w:r>
        <w:t xml:space="preserve">Поставщика</w:t>
      </w:r>
      <w:r>
        <w:t xml:space="preserve"> по </w:t>
      </w:r>
      <w:r>
        <w:t xml:space="preserve">оплате </w:t>
      </w:r>
      <w:r>
        <w:t xml:space="preserve">неустойки, штрафов</w:t>
      </w:r>
      <w:r>
        <w:t xml:space="preserve">, возмещению</w:t>
      </w:r>
      <w:r>
        <w:t xml:space="preserve"> убытков в случаях и размерах, предусмотренных Договором.</w:t>
      </w:r>
      <w:r/>
    </w:p>
    <w:p>
      <w:pPr>
        <w:pStyle w:val="1090"/>
        <w:ind w:left="0" w:firstLine="709"/>
        <w:jc w:val="both"/>
        <w:shd w:val="clear" w:color="auto" w:fill="ffffff"/>
        <w:widowControl/>
        <w:tabs>
          <w:tab w:val="left" w:pos="1134" w:leader="none"/>
        </w:tabs>
        <w:rPr>
          <w:sz w:val="24"/>
          <w:szCs w:val="24"/>
        </w:rPr>
      </w:pPr>
      <w:r>
        <w:rPr>
          <w:sz w:val="24"/>
          <w:szCs w:val="24"/>
        </w:rPr>
      </w:r>
      <w:r>
        <w:rPr>
          <w:sz w:val="24"/>
          <w:szCs w:val="24"/>
        </w:rPr>
      </w:r>
      <w:r>
        <w:rPr>
          <w:sz w:val="24"/>
          <w:szCs w:val="24"/>
        </w:rPr>
      </w:r>
    </w:p>
    <w:p>
      <w:pPr>
        <w:pStyle w:val="1090"/>
        <w:numPr>
          <w:ilvl w:val="0"/>
          <w:numId w:val="1"/>
        </w:numPr>
        <w:ind w:left="0" w:firstLine="0"/>
        <w:jc w:val="center"/>
        <w:shd w:val="clear" w:color="auto" w:fill="ffffff"/>
        <w:widowControl/>
        <w:rPr>
          <w:b/>
          <w:bCs/>
          <w:sz w:val="24"/>
          <w:szCs w:val="24"/>
        </w:rPr>
      </w:pPr>
      <w:r>
        <w:rPr>
          <w:b/>
          <w:bCs/>
          <w:sz w:val="24"/>
          <w:szCs w:val="24"/>
        </w:rPr>
        <w:t xml:space="preserve">Разрешение споров</w:t>
      </w:r>
      <w:r>
        <w:rPr>
          <w:b/>
          <w:bCs/>
          <w:sz w:val="24"/>
          <w:szCs w:val="24"/>
        </w:rPr>
      </w:r>
      <w:r>
        <w:rPr>
          <w:b/>
          <w:bCs/>
          <w:sz w:val="24"/>
          <w:szCs w:val="24"/>
        </w:rPr>
      </w:r>
    </w:p>
    <w:p>
      <w:pPr>
        <w:pStyle w:val="1090"/>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Все споры, разногласия и требования, возникающие между Сторонами </w:t>
      </w:r>
      <w:r>
        <w:rPr>
          <w:bCs/>
          <w:sz w:val="24"/>
          <w:szCs w:val="24"/>
        </w:rPr>
        <w:t xml:space="preserve">из Договора или в связи с ним, в том числе связанные с его исполнением, изменением, прекращением (расторжением) и/ или действительностью, разрешаются путем переговоров.</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Споры, указанные в п</w:t>
      </w:r>
      <w:r>
        <w:rPr>
          <w:bCs/>
          <w:sz w:val="24"/>
          <w:szCs w:val="24"/>
        </w:rPr>
        <w:t xml:space="preserve">ункте </w:t>
      </w:r>
      <w:r>
        <w:rPr>
          <w:bCs/>
          <w:sz w:val="24"/>
          <w:szCs w:val="24"/>
        </w:rPr>
        <w:t xml:space="preserve">1</w:t>
      </w:r>
      <w:r>
        <w:rPr>
          <w:bCs/>
          <w:sz w:val="24"/>
          <w:szCs w:val="24"/>
        </w:rPr>
        <w:t xml:space="preserve">2</w:t>
      </w:r>
      <w:r>
        <w:rPr>
          <w:bCs/>
          <w:sz w:val="24"/>
          <w:szCs w:val="24"/>
        </w:rPr>
        <w:t xml:space="preserve">.1</w:t>
      </w:r>
      <w:r>
        <w:rPr>
          <w:bCs/>
          <w:sz w:val="24"/>
          <w:szCs w:val="24"/>
        </w:rPr>
        <w:t xml:space="preserve"> Договора, которые не были урегулированы Сторонами путем переговоров, подлежат разрешению в Арбитражном суде Хабаровского края</w:t>
      </w:r>
      <w:r>
        <w:rPr>
          <w:bCs/>
          <w:sz w:val="24"/>
          <w:szCs w:val="24"/>
        </w:rPr>
        <w:t xml:space="preserve"> в соответствии с законодательством Российской Федерации</w:t>
      </w:r>
      <w:r>
        <w:rPr>
          <w:bCs/>
          <w:sz w:val="24"/>
          <w:szCs w:val="24"/>
        </w:rPr>
        <w:t xml:space="preserve">.</w:t>
      </w:r>
      <w:r>
        <w:rPr>
          <w:bCs/>
          <w:sz w:val="24"/>
          <w:szCs w:val="24"/>
        </w:rPr>
        <w:t xml:space="preserve"> </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Сторонами прим</w:t>
      </w:r>
      <w:r>
        <w:rPr>
          <w:bCs/>
          <w:sz w:val="24"/>
          <w:szCs w:val="24"/>
        </w:rPr>
        <w:t xml:space="preserve">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Pr>
          <w:bCs/>
          <w:sz w:val="24"/>
          <w:szCs w:val="24"/>
        </w:rPr>
        <w:t xml:space="preserve">унктом </w:t>
      </w:r>
      <w:r>
        <w:rPr>
          <w:bCs/>
          <w:sz w:val="24"/>
          <w:szCs w:val="24"/>
        </w:rPr>
        <w:t xml:space="preserve">1</w:t>
      </w:r>
      <w:r>
        <w:rPr>
          <w:bCs/>
          <w:sz w:val="24"/>
          <w:szCs w:val="24"/>
        </w:rPr>
        <w:t xml:space="preserve">3</w:t>
      </w:r>
      <w:r>
        <w:rPr>
          <w:bCs/>
          <w:sz w:val="24"/>
          <w:szCs w:val="24"/>
        </w:rPr>
        <w:t xml:space="preserve">.7 Договора.</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Срок для рассмотрения претензии 15 (пятнадцать) рабочих дней со дня </w:t>
      </w:r>
      <w:r>
        <w:rPr>
          <w:bCs/>
          <w:sz w:val="24"/>
          <w:szCs w:val="24"/>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sz w:val="24"/>
          <w:szCs w:val="24"/>
        </w:rPr>
        <w:t xml:space="preserve">с иском в суд.</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Условия настоящего раздела сохраняют свою силу в случае признания Договора незаключенным и/ или недействительным.</w:t>
      </w:r>
      <w:r>
        <w:rPr>
          <w:bCs/>
          <w:sz w:val="24"/>
          <w:szCs w:val="24"/>
        </w:rPr>
      </w:r>
      <w:r>
        <w:rPr>
          <w:bCs/>
          <w:sz w:val="24"/>
          <w:szCs w:val="24"/>
        </w:rPr>
      </w:r>
    </w:p>
    <w:p>
      <w:pPr>
        <w:pStyle w:val="1090"/>
        <w:ind w:left="0"/>
        <w:jc w:val="both"/>
        <w:shd w:val="clear" w:color="auto" w:fill="ffffff"/>
        <w:widowControl/>
        <w:tabs>
          <w:tab w:val="left" w:pos="142" w:leader="none"/>
        </w:tabs>
        <w:rPr>
          <w:bCs/>
          <w:sz w:val="24"/>
          <w:szCs w:val="24"/>
        </w:rPr>
      </w:pPr>
      <w:r>
        <w:rPr>
          <w:bCs/>
          <w:sz w:val="24"/>
          <w:szCs w:val="24"/>
        </w:rPr>
      </w:r>
      <w:r>
        <w:rPr>
          <w:bCs/>
          <w:sz w:val="24"/>
          <w:szCs w:val="24"/>
        </w:rPr>
      </w:r>
      <w:r>
        <w:rPr>
          <w:bCs/>
          <w:sz w:val="24"/>
          <w:szCs w:val="24"/>
        </w:rPr>
      </w:r>
    </w:p>
    <w:p>
      <w:pPr>
        <w:pStyle w:val="1090"/>
        <w:numPr>
          <w:ilvl w:val="0"/>
          <w:numId w:val="1"/>
        </w:numPr>
        <w:ind w:left="0" w:firstLine="0"/>
        <w:jc w:val="center"/>
        <w:shd w:val="clear" w:color="auto" w:fill="ffffff"/>
        <w:widowControl/>
        <w:rPr>
          <w:b/>
          <w:bCs/>
          <w:sz w:val="24"/>
          <w:szCs w:val="24"/>
        </w:rPr>
      </w:pPr>
      <w:r>
        <w:rPr>
          <w:b/>
          <w:bCs/>
          <w:sz w:val="24"/>
          <w:szCs w:val="24"/>
        </w:rPr>
        <w:t xml:space="preserve">Заключительные положения</w:t>
      </w:r>
      <w:r>
        <w:rPr>
          <w:b/>
          <w:bCs/>
          <w:sz w:val="24"/>
          <w:szCs w:val="24"/>
        </w:rPr>
      </w:r>
      <w:r>
        <w:rPr>
          <w:b/>
          <w:bCs/>
          <w:sz w:val="24"/>
          <w:szCs w:val="24"/>
        </w:rPr>
      </w:r>
    </w:p>
    <w:p>
      <w:pPr>
        <w:pStyle w:val="1090"/>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Договор вступает в силу с даты его подписания Сторонами и действует </w:t>
      </w:r>
      <w:r>
        <w:rPr>
          <w:sz w:val="24"/>
          <w:szCs w:val="24"/>
        </w:rPr>
        <w:t xml:space="preserve">по ___.___.202_, а в части не исполненных обязательств - до</w:t>
      </w:r>
      <w:r>
        <w:rPr>
          <w:sz w:val="24"/>
          <w:szCs w:val="24"/>
        </w:rPr>
        <w:t xml:space="preserve"> полного </w:t>
      </w:r>
      <w:r>
        <w:rPr>
          <w:sz w:val="24"/>
          <w:szCs w:val="24"/>
        </w:rPr>
        <w:t xml:space="preserve">их </w:t>
      </w:r>
      <w:r>
        <w:rPr>
          <w:sz w:val="24"/>
          <w:szCs w:val="24"/>
        </w:rPr>
        <w:t xml:space="preserve">исполнения </w:t>
      </w:r>
      <w:r>
        <w:rPr>
          <w:sz w:val="24"/>
          <w:szCs w:val="24"/>
        </w:rPr>
        <w:t xml:space="preserve">Сторонами.</w:t>
      </w:r>
      <w:r>
        <w:rPr>
          <w:sz w:val="24"/>
          <w:szCs w:val="24"/>
        </w:rPr>
      </w:r>
      <w:r>
        <w:rPr>
          <w:sz w:val="24"/>
          <w:szCs w:val="24"/>
        </w:rPr>
      </w:r>
    </w:p>
    <w:p>
      <w:pPr>
        <w:pStyle w:val="1090"/>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Pr>
          <w:sz w:val="24"/>
          <w:szCs w:val="24"/>
        </w:rPr>
        <w:t xml:space="preserve">унктом </w:t>
      </w:r>
      <w:r>
        <w:rPr>
          <w:sz w:val="24"/>
          <w:szCs w:val="24"/>
        </w:rPr>
        <w:t xml:space="preserve">1</w:t>
      </w:r>
      <w:r>
        <w:rPr>
          <w:sz w:val="24"/>
          <w:szCs w:val="24"/>
        </w:rPr>
        <w:t xml:space="preserve">3</w:t>
      </w:r>
      <w:r>
        <w:rPr>
          <w:sz w:val="24"/>
          <w:szCs w:val="24"/>
        </w:rPr>
        <w:t xml:space="preserve">.6 Договора. </w:t>
      </w:r>
      <w:r>
        <w:rPr>
          <w:sz w:val="24"/>
          <w:szCs w:val="24"/>
        </w:rPr>
      </w:r>
      <w:r>
        <w:rPr>
          <w:sz w:val="24"/>
          <w:szCs w:val="24"/>
        </w:rPr>
      </w:r>
    </w:p>
    <w:p>
      <w:pPr>
        <w:pStyle w:val="1090"/>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Все приложения к Договору, а также любые изменения и дополнения, оформленные надлежащим образом, являются </w:t>
      </w:r>
      <w:r>
        <w:rPr>
          <w:sz w:val="24"/>
          <w:szCs w:val="24"/>
        </w:rPr>
        <w:t xml:space="preserve">неотъемлемой частью </w:t>
      </w:r>
      <w:r>
        <w:rPr>
          <w:sz w:val="24"/>
          <w:szCs w:val="24"/>
        </w:rPr>
        <w:t xml:space="preserve">Договора.</w:t>
      </w:r>
      <w:r>
        <w:rPr>
          <w:sz w:val="24"/>
          <w:szCs w:val="24"/>
        </w:rPr>
      </w:r>
      <w:r>
        <w:rPr>
          <w:sz w:val="24"/>
          <w:szCs w:val="24"/>
        </w:rPr>
      </w:r>
    </w:p>
    <w:p>
      <w:pPr>
        <w:pStyle w:val="1090"/>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В случае наличия любых расхождений между содержанием Договора </w:t>
      </w:r>
      <w:r>
        <w:rPr>
          <w:sz w:val="24"/>
          <w:szCs w:val="24"/>
        </w:rPr>
        <w:t xml:space="preserve">и приложений к нему, приоритет имеет текст Договора.</w:t>
      </w:r>
      <w:r>
        <w:rPr>
          <w:sz w:val="24"/>
          <w:szCs w:val="24"/>
        </w:rPr>
      </w:r>
      <w:r>
        <w:rPr>
          <w:sz w:val="24"/>
          <w:szCs w:val="24"/>
        </w:rPr>
      </w:r>
    </w:p>
    <w:p>
      <w:pPr>
        <w:pStyle w:val="1090"/>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Обмен информацией между Сторонами по любым вопросам, связанным </w:t>
      </w:r>
      <w:r>
        <w:rPr>
          <w:sz w:val="24"/>
          <w:szCs w:val="24"/>
        </w:rPr>
        <w:t xml:space="preserve">с исполнением Договора, включая уведомления и иные сообщения, осуществляется только </w:t>
      </w:r>
      <w:r>
        <w:rPr>
          <w:sz w:val="24"/>
          <w:szCs w:val="24"/>
        </w:rPr>
        <w:t xml:space="preserve">в письменной форме в порядке, предусмотренном п</w:t>
      </w:r>
      <w:r>
        <w:rPr>
          <w:sz w:val="24"/>
          <w:szCs w:val="24"/>
        </w:rPr>
        <w:t xml:space="preserve">унктом </w:t>
      </w:r>
      <w:r>
        <w:rPr>
          <w:sz w:val="24"/>
          <w:szCs w:val="24"/>
        </w:rPr>
        <w:t xml:space="preserve">1</w:t>
      </w:r>
      <w:r>
        <w:rPr>
          <w:sz w:val="24"/>
          <w:szCs w:val="24"/>
        </w:rPr>
        <w:t xml:space="preserve">3</w:t>
      </w:r>
      <w:r>
        <w:rPr>
          <w:sz w:val="24"/>
          <w:szCs w:val="24"/>
        </w:rPr>
        <w:t xml:space="preserve">.7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r>
        <w:rPr>
          <w:sz w:val="24"/>
          <w:szCs w:val="24"/>
        </w:rPr>
      </w:r>
      <w:r>
        <w:rPr>
          <w:sz w:val="24"/>
          <w:szCs w:val="24"/>
        </w:rPr>
      </w:r>
    </w:p>
    <w:p>
      <w:pPr>
        <w:pStyle w:val="1090"/>
        <w:numPr>
          <w:ilvl w:val="1"/>
          <w:numId w:val="1"/>
        </w:numPr>
        <w:ind w:left="0" w:firstLine="709"/>
        <w:jc w:val="both"/>
        <w:shd w:val="clear" w:color="auto" w:fill="ffffff"/>
        <w:widowControl/>
        <w:tabs>
          <w:tab w:val="left" w:pos="0" w:leader="none"/>
          <w:tab w:val="left" w:pos="1276" w:leader="none"/>
        </w:tabs>
        <w:rPr>
          <w:sz w:val="24"/>
          <w:szCs w:val="24"/>
        </w:rPr>
      </w:pPr>
      <w:r/>
      <w:bookmarkStart w:id="38" w:name="_Ref361338004"/>
      <w:r>
        <w:rPr>
          <w:sz w:val="24"/>
          <w:szCs w:val="24"/>
        </w:rPr>
        <w:t xml:space="preserve">Стороны обязуются </w:t>
      </w:r>
      <w:r>
        <w:rPr>
          <w:sz w:val="24"/>
          <w:szCs w:val="24"/>
        </w:rPr>
        <w:t xml:space="preserve">уведомлять друг друга об изменении адреса и/ или реквизитов, указанных в разделе </w:t>
      </w:r>
      <w:r>
        <w:rPr>
          <w:sz w:val="24"/>
          <w:szCs w:val="24"/>
        </w:rPr>
        <w:t xml:space="preserve">1</w:t>
      </w:r>
      <w:r>
        <w:rPr>
          <w:sz w:val="24"/>
          <w:szCs w:val="24"/>
        </w:rPr>
        <w:t xml:space="preserve">5</w:t>
      </w:r>
      <w:r>
        <w:rPr>
          <w:sz w:val="24"/>
          <w:szCs w:val="24"/>
        </w:rPr>
        <w:t xml:space="preserve"> </w:t>
      </w:r>
      <w:r>
        <w:rPr>
          <w:sz w:val="24"/>
          <w:szCs w:val="24"/>
        </w:rPr>
        <w:t xml:space="preserve">Договора, не позднее 3 (трех) рабочих дней после такого измен</w:t>
      </w:r>
      <w:r>
        <w:rPr>
          <w:sz w:val="24"/>
          <w:szCs w:val="24"/>
        </w:rPr>
        <w:t xml:space="preserve">ения в порядке, установленном п</w:t>
      </w:r>
      <w:r>
        <w:rPr>
          <w:sz w:val="24"/>
          <w:szCs w:val="24"/>
        </w:rPr>
        <w:t xml:space="preserve">унктом</w:t>
      </w:r>
      <w:r>
        <w:rPr>
          <w:sz w:val="24"/>
          <w:szCs w:val="24"/>
        </w:rPr>
        <w:t xml:space="preserve"> </w:t>
      </w:r>
      <w:r>
        <w:rPr>
          <w:sz w:val="24"/>
          <w:szCs w:val="24"/>
        </w:rPr>
        <w:t xml:space="preserve">1</w:t>
      </w:r>
      <w:r>
        <w:rPr>
          <w:sz w:val="24"/>
          <w:szCs w:val="24"/>
        </w:rPr>
        <w:t xml:space="preserve">3</w:t>
      </w:r>
      <w:r>
        <w:rPr>
          <w:sz w:val="24"/>
          <w:szCs w:val="24"/>
        </w:rPr>
        <w:t xml:space="preserve">.7 Договора.</w:t>
      </w:r>
      <w:bookmarkEnd w:id="38"/>
      <w:r>
        <w:rPr>
          <w:sz w:val="24"/>
          <w:szCs w:val="24"/>
        </w:rPr>
        <w:t xml:space="preserve"> </w:t>
      </w:r>
      <w:r>
        <w:rPr>
          <w:sz w:val="24"/>
          <w:szCs w:val="24"/>
        </w:rPr>
      </w:r>
      <w:r>
        <w:rPr>
          <w:sz w:val="24"/>
          <w:szCs w:val="24"/>
        </w:rPr>
      </w:r>
    </w:p>
    <w:p>
      <w:pPr>
        <w:pStyle w:val="1090"/>
        <w:numPr>
          <w:ilvl w:val="1"/>
          <w:numId w:val="1"/>
        </w:numPr>
        <w:ind w:left="0" w:firstLine="709"/>
        <w:jc w:val="both"/>
        <w:shd w:val="clear" w:color="auto" w:fill="ffffff"/>
        <w:widowControl/>
        <w:tabs>
          <w:tab w:val="left" w:pos="0" w:leader="none"/>
          <w:tab w:val="left" w:pos="1276" w:leader="none"/>
        </w:tabs>
        <w:rPr>
          <w:bCs/>
          <w:sz w:val="24"/>
          <w:szCs w:val="24"/>
          <w:highlight w:val="white"/>
        </w:rPr>
      </w:pPr>
      <w:r>
        <w:rPr>
          <w:highlight w:val="white"/>
        </w:rPr>
      </w:r>
      <w:bookmarkStart w:id="39" w:name="_Ref361338019"/>
      <w:r>
        <w:rPr>
          <w:sz w:val="24"/>
          <w:szCs w:val="24"/>
          <w:highlight w:val="white"/>
        </w:rPr>
        <w:t xml:space="preserve">Письма, уведомления и/ или сообщения направляются Стороне-получателю </w:t>
      </w:r>
      <w:r>
        <w:rPr>
          <w:sz w:val="24"/>
          <w:szCs w:val="24"/>
          <w:highlight w:val="white"/>
        </w:rPr>
        <w:t xml:space="preserve">следующими способами: </w:t>
      </w:r>
      <w:r>
        <w:rPr>
          <w:bCs/>
          <w:sz w:val="24"/>
          <w:szCs w:val="24"/>
          <w:highlight w:val="white"/>
        </w:rPr>
      </w:r>
      <w:r>
        <w:rPr>
          <w:bCs/>
          <w:sz w:val="24"/>
          <w:szCs w:val="24"/>
          <w:highlight w:val="white"/>
        </w:rPr>
      </w:r>
    </w:p>
    <w:p>
      <w:pPr>
        <w:pStyle w:val="1090"/>
        <w:numPr>
          <w:ilvl w:val="2"/>
          <w:numId w:val="1"/>
        </w:numPr>
        <w:ind w:left="0" w:firstLine="709"/>
        <w:jc w:val="both"/>
        <w:tabs>
          <w:tab w:val="num" w:pos="1560" w:leader="none"/>
          <w:tab w:val="clear" w:pos="4690" w:leader="none"/>
        </w:tabs>
        <w:rPr>
          <w:sz w:val="24"/>
          <w:szCs w:val="24"/>
          <w:highlight w:val="white"/>
        </w:rPr>
      </w:pPr>
      <w:r>
        <w:rPr>
          <w:bCs/>
          <w:sz w:val="24"/>
          <w:szCs w:val="24"/>
          <w:highlight w:val="white"/>
        </w:rPr>
        <w:t xml:space="preserve">Заказным почтовым отправлением с уведомлением о вручении </w:t>
      </w:r>
      <w:r>
        <w:rPr>
          <w:sz w:val="24"/>
          <w:szCs w:val="24"/>
          <w:highlight w:val="white"/>
        </w:rPr>
        <w:t xml:space="preserve">по адресу ее места </w:t>
      </w:r>
      <w:r>
        <w:rPr>
          <w:sz w:val="24"/>
          <w:szCs w:val="24"/>
          <w:highlight w:val="white"/>
        </w:rPr>
        <w:t xml:space="preserve">нахождения</w:t>
      </w:r>
      <w:r>
        <w:rPr>
          <w:sz w:val="24"/>
          <w:szCs w:val="24"/>
          <w:highlight w:val="white"/>
        </w:rPr>
        <w:t xml:space="preserve">/ почтовому адресу</w:t>
      </w:r>
      <w:r>
        <w:rPr>
          <w:sz w:val="24"/>
          <w:szCs w:val="24"/>
          <w:highlight w:val="white"/>
        </w:rPr>
        <w:t xml:space="preserve">, указанному в разделе </w:t>
      </w:r>
      <w:r>
        <w:rPr>
          <w:sz w:val="24"/>
          <w:szCs w:val="24"/>
          <w:highlight w:val="white"/>
        </w:rPr>
        <w:t xml:space="preserve">1</w:t>
      </w:r>
      <w:r>
        <w:rPr>
          <w:sz w:val="24"/>
          <w:szCs w:val="24"/>
          <w:highlight w:val="white"/>
        </w:rPr>
        <w:t xml:space="preserve">5</w:t>
      </w:r>
      <w:r>
        <w:rPr>
          <w:sz w:val="24"/>
          <w:szCs w:val="24"/>
          <w:highlight w:val="white"/>
        </w:rPr>
        <w:t xml:space="preserve"> </w:t>
      </w:r>
      <w:r>
        <w:rPr>
          <w:sz w:val="24"/>
          <w:szCs w:val="24"/>
          <w:highlight w:val="white"/>
        </w:rPr>
        <w:t xml:space="preserve">Договора, или в ранее полученном уведомлении Стороны об изменении адреса</w:t>
      </w:r>
      <w:r>
        <w:rPr>
          <w:sz w:val="24"/>
          <w:szCs w:val="24"/>
          <w:highlight w:val="white"/>
        </w:rPr>
        <w:t xml:space="preserve"> </w:t>
      </w:r>
      <w:r>
        <w:rPr>
          <w:bCs/>
          <w:sz w:val="24"/>
          <w:szCs w:val="24"/>
          <w:highlight w:val="white"/>
        </w:rPr>
        <w:t xml:space="preserve">–</w:t>
      </w:r>
      <w:r>
        <w:rPr>
          <w:bCs/>
          <w:sz w:val="24"/>
          <w:szCs w:val="24"/>
          <w:highlight w:val="white"/>
        </w:rPr>
        <w:t xml:space="preserve"> </w:t>
      </w:r>
      <w:r>
        <w:rPr>
          <w:sz w:val="24"/>
          <w:szCs w:val="24"/>
          <w:highlight w:val="white"/>
        </w:rPr>
        <w:t xml:space="preserve">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факта отсутствия адресата по указанному адресу</w:t>
      </w:r>
      <w:r>
        <w:rPr>
          <w:sz w:val="24"/>
          <w:szCs w:val="24"/>
          <w:highlight w:val="white"/>
        </w:rPr>
        <w:t xml:space="preserve">;</w:t>
      </w:r>
      <w:r>
        <w:rPr>
          <w:sz w:val="24"/>
          <w:szCs w:val="24"/>
          <w:highlight w:val="white"/>
        </w:rPr>
      </w:r>
      <w:r>
        <w:rPr>
          <w:sz w:val="24"/>
          <w:szCs w:val="24"/>
          <w:highlight w:val="white"/>
        </w:rPr>
      </w:r>
    </w:p>
    <w:p>
      <w:pPr>
        <w:pStyle w:val="1090"/>
        <w:numPr>
          <w:ilvl w:val="2"/>
          <w:numId w:val="1"/>
        </w:numPr>
        <w:ind w:left="0" w:firstLine="709"/>
        <w:jc w:val="both"/>
        <w:tabs>
          <w:tab w:val="num" w:pos="1560" w:leader="none"/>
          <w:tab w:val="clear" w:pos="4690" w:leader="none"/>
        </w:tabs>
        <w:rPr>
          <w:sz w:val="24"/>
          <w:szCs w:val="24"/>
          <w:highlight w:val="white"/>
        </w:rPr>
      </w:pPr>
      <w:r>
        <w:rPr>
          <w:highlight w:val="white"/>
        </w:rPr>
      </w:r>
      <w:bookmarkStart w:id="40" w:name="_Ref361338032"/>
      <w:r>
        <w:rPr>
          <w:highlight w:val="white"/>
        </w:rPr>
      </w:r>
      <w:bookmarkEnd w:id="39"/>
      <w:r>
        <w:rPr>
          <w:bCs/>
          <w:sz w:val="24"/>
          <w:szCs w:val="24"/>
          <w:highlight w:val="white"/>
        </w:rPr>
        <w:t xml:space="preserve">Доставкой лично или курьером Стороны-отправителя</w:t>
      </w:r>
      <w:r>
        <w:rPr>
          <w:bCs/>
          <w:sz w:val="24"/>
          <w:szCs w:val="24"/>
          <w:highlight w:val="white"/>
        </w:rPr>
        <w:t xml:space="preserve"> </w:t>
      </w:r>
      <w:r>
        <w:rPr>
          <w:sz w:val="24"/>
          <w:szCs w:val="24"/>
          <w:highlight w:val="white"/>
        </w:rPr>
        <w:t xml:space="preserve">по адресу ее места </w:t>
      </w:r>
      <w:r>
        <w:rPr>
          <w:sz w:val="24"/>
          <w:szCs w:val="24"/>
          <w:highlight w:val="white"/>
        </w:rPr>
        <w:t xml:space="preserve">нахождения/ почтовому адресу</w:t>
      </w:r>
      <w:r>
        <w:rPr>
          <w:sz w:val="24"/>
          <w:szCs w:val="24"/>
          <w:highlight w:val="white"/>
        </w:rPr>
        <w:t xml:space="preserve">, указанному в разделе 1</w:t>
      </w:r>
      <w:r>
        <w:rPr>
          <w:sz w:val="24"/>
          <w:szCs w:val="24"/>
          <w:highlight w:val="white"/>
        </w:rPr>
        <w:t xml:space="preserve">5</w:t>
      </w:r>
      <w:r>
        <w:rPr>
          <w:sz w:val="24"/>
          <w:szCs w:val="24"/>
          <w:highlight w:val="white"/>
        </w:rPr>
        <w:t xml:space="preserve"> Договора, или в ранее полученном уведомлении Стороны об изменении адреса</w:t>
      </w:r>
      <w:r>
        <w:rPr>
          <w:bCs/>
          <w:sz w:val="24"/>
          <w:szCs w:val="24"/>
          <w:highlight w:val="white"/>
        </w:rPr>
        <w:t xml:space="preserve"> –</w:t>
      </w:r>
      <w:r>
        <w:rPr>
          <w:bCs/>
          <w:sz w:val="24"/>
          <w:szCs w:val="24"/>
          <w:highlight w:val="white"/>
        </w:rPr>
        <w:t xml:space="preserve"> в дату и время фактического приема уведомления Стороной-получателем с отметкой о получении</w:t>
      </w:r>
      <w:r>
        <w:rPr>
          <w:bCs/>
          <w:sz w:val="24"/>
          <w:szCs w:val="24"/>
          <w:highlight w:val="white"/>
        </w:rPr>
        <w:t xml:space="preserve">;</w:t>
      </w:r>
      <w:bookmarkEnd w:id="40"/>
      <w:r>
        <w:rPr>
          <w:sz w:val="24"/>
          <w:szCs w:val="24"/>
          <w:highlight w:val="white"/>
        </w:rPr>
      </w:r>
      <w:r>
        <w:rPr>
          <w:sz w:val="24"/>
          <w:szCs w:val="24"/>
          <w:highlight w:val="white"/>
        </w:rPr>
      </w:r>
    </w:p>
    <w:p>
      <w:pPr>
        <w:pStyle w:val="1090"/>
        <w:numPr>
          <w:ilvl w:val="2"/>
          <w:numId w:val="1"/>
        </w:numPr>
        <w:ind w:left="0" w:firstLine="709"/>
        <w:jc w:val="both"/>
        <w:tabs>
          <w:tab w:val="num" w:pos="1560" w:leader="none"/>
          <w:tab w:val="clear" w:pos="4690" w:leader="none"/>
        </w:tabs>
        <w:rPr>
          <w:sz w:val="24"/>
          <w:szCs w:val="24"/>
          <w:highlight w:val="white"/>
        </w:rPr>
      </w:pPr>
      <w:r>
        <w:rPr>
          <w:bCs/>
          <w:sz w:val="24"/>
          <w:szCs w:val="24"/>
          <w:highlight w:val="white"/>
        </w:rPr>
        <w:t xml:space="preserve">П</w:t>
      </w:r>
      <w:r>
        <w:rPr>
          <w:bCs/>
          <w:sz w:val="24"/>
          <w:szCs w:val="24"/>
          <w:highlight w:val="white"/>
        </w:rPr>
        <w:t xml:space="preserve">осредством электронной почты (</w:t>
      </w:r>
      <w:r>
        <w:rPr>
          <w:bCs/>
          <w:sz w:val="24"/>
          <w:szCs w:val="24"/>
          <w:highlight w:val="white"/>
          <w:lang w:val="en-US"/>
        </w:rPr>
        <w:t xml:space="preserve">e</w:t>
      </w:r>
      <w:r>
        <w:rPr>
          <w:bCs/>
          <w:sz w:val="24"/>
          <w:szCs w:val="24"/>
          <w:highlight w:val="white"/>
        </w:rPr>
        <w:t xml:space="preserve">-</w:t>
      </w:r>
      <w:r>
        <w:rPr>
          <w:bCs/>
          <w:sz w:val="24"/>
          <w:szCs w:val="24"/>
          <w:highlight w:val="white"/>
          <w:lang w:val="en-US"/>
        </w:rPr>
        <w:t xml:space="preserve">mail</w:t>
      </w:r>
      <w:r>
        <w:rPr>
          <w:bCs/>
          <w:sz w:val="24"/>
          <w:szCs w:val="24"/>
          <w:highlight w:val="white"/>
        </w:rPr>
        <w:t xml:space="preserve">)</w:t>
      </w:r>
      <w:r>
        <w:rPr>
          <w:bCs/>
          <w:sz w:val="24"/>
          <w:szCs w:val="24"/>
          <w:highlight w:val="white"/>
        </w:rPr>
        <w:t xml:space="preserve"> </w:t>
      </w:r>
      <w:r>
        <w:rPr>
          <w:bCs/>
          <w:sz w:val="24"/>
          <w:szCs w:val="24"/>
          <w:highlight w:val="white"/>
        </w:rPr>
        <w:t xml:space="preserve">– </w:t>
      </w:r>
      <w:r>
        <w:rPr>
          <w:bCs/>
          <w:sz w:val="24"/>
          <w:szCs w:val="24"/>
          <w:highlight w:val="white"/>
        </w:rPr>
        <w:t xml:space="preserve">в дату направления электронного сообщения, зафиксированную на почтовом сервере отправителя.</w:t>
      </w:r>
      <w:r>
        <w:rPr>
          <w:sz w:val="24"/>
          <w:szCs w:val="24"/>
          <w:highlight w:val="white"/>
        </w:rPr>
      </w:r>
      <w:r>
        <w:rPr>
          <w:sz w:val="24"/>
          <w:szCs w:val="24"/>
          <w:highlight w:val="white"/>
        </w:rPr>
      </w:r>
    </w:p>
    <w:p>
      <w:pPr>
        <w:pStyle w:val="1090"/>
        <w:ind w:left="0" w:firstLine="709"/>
        <w:jc w:val="both"/>
        <w:shd w:val="clear" w:color="auto" w:fill="ffffff"/>
        <w:tabs>
          <w:tab w:val="left" w:pos="0" w:leader="none"/>
          <w:tab w:val="left" w:pos="1418" w:leader="none"/>
          <w:tab w:val="left" w:pos="1701" w:leader="none"/>
        </w:tabs>
        <w:rPr>
          <w:bCs/>
          <w:sz w:val="24"/>
          <w:szCs w:val="24"/>
          <w:highlight w:val="white"/>
        </w:rPr>
      </w:pPr>
      <w:r>
        <w:rPr>
          <w:bCs/>
          <w:sz w:val="24"/>
          <w:szCs w:val="24"/>
          <w:highlight w:val="white"/>
        </w:rPr>
        <w:t xml:space="preserve">Оригиналы документов, направленны</w:t>
      </w:r>
      <w:r>
        <w:rPr>
          <w:bCs/>
          <w:sz w:val="24"/>
          <w:szCs w:val="24"/>
          <w:highlight w:val="white"/>
        </w:rPr>
        <w:t xml:space="preserve">е посредством электронной почты</w:t>
      </w:r>
      <w:r>
        <w:rPr>
          <w:bCs/>
          <w:sz w:val="24"/>
          <w:szCs w:val="24"/>
          <w:highlight w:val="white"/>
        </w:rPr>
        <w:t xml:space="preserve">, должны не </w:t>
      </w:r>
      <w:r>
        <w:rPr>
          <w:bCs/>
          <w:sz w:val="24"/>
          <w:szCs w:val="24"/>
          <w:highlight w:val="white"/>
        </w:rPr>
        <w:t xml:space="preserve">позднее следующего рабочего дня быть направлены Стороной-отправителем способами, указанными в п</w:t>
      </w:r>
      <w:r>
        <w:rPr>
          <w:bCs/>
          <w:sz w:val="24"/>
          <w:szCs w:val="24"/>
          <w:highlight w:val="white"/>
        </w:rPr>
        <w:t xml:space="preserve">унктах</w:t>
      </w:r>
      <w:r>
        <w:rPr>
          <w:bCs/>
          <w:sz w:val="24"/>
          <w:szCs w:val="24"/>
          <w:highlight w:val="white"/>
        </w:rPr>
        <w:t xml:space="preserve"> </w:t>
      </w:r>
      <w:r>
        <w:rPr>
          <w:bCs/>
          <w:sz w:val="24"/>
          <w:szCs w:val="24"/>
          <w:highlight w:val="white"/>
        </w:rPr>
        <w:t xml:space="preserve">1</w:t>
      </w:r>
      <w:r>
        <w:rPr>
          <w:bCs/>
          <w:sz w:val="24"/>
          <w:szCs w:val="24"/>
          <w:highlight w:val="white"/>
        </w:rPr>
        <w:t xml:space="preserve">3</w:t>
      </w:r>
      <w:r>
        <w:rPr>
          <w:bCs/>
          <w:sz w:val="24"/>
          <w:szCs w:val="24"/>
          <w:highlight w:val="white"/>
        </w:rPr>
        <w:t xml:space="preserve">.7.1</w:t>
      </w:r>
      <w:r>
        <w:rPr>
          <w:bCs/>
          <w:sz w:val="24"/>
          <w:szCs w:val="24"/>
          <w:highlight w:val="white"/>
        </w:rPr>
        <w:t xml:space="preserve"> –</w:t>
      </w:r>
      <w:r>
        <w:rPr>
          <w:bCs/>
          <w:sz w:val="24"/>
          <w:szCs w:val="24"/>
          <w:highlight w:val="white"/>
        </w:rPr>
        <w:t xml:space="preserve"> </w:t>
      </w:r>
      <w:r>
        <w:rPr>
          <w:bCs/>
          <w:sz w:val="24"/>
          <w:szCs w:val="24"/>
          <w:highlight w:val="white"/>
        </w:rPr>
        <w:t xml:space="preserve">1</w:t>
      </w:r>
      <w:r>
        <w:rPr>
          <w:bCs/>
          <w:sz w:val="24"/>
          <w:szCs w:val="24"/>
          <w:highlight w:val="white"/>
        </w:rPr>
        <w:t xml:space="preserve">3</w:t>
      </w:r>
      <w:r>
        <w:rPr>
          <w:bCs/>
          <w:sz w:val="24"/>
          <w:szCs w:val="24"/>
          <w:highlight w:val="white"/>
        </w:rPr>
        <w:t xml:space="preserve">.7.2 Договора. </w:t>
      </w:r>
      <w:r>
        <w:rPr>
          <w:bCs/>
          <w:sz w:val="24"/>
          <w:szCs w:val="24"/>
          <w:highlight w:val="white"/>
        </w:rPr>
      </w:r>
      <w:r>
        <w:rPr>
          <w:bCs/>
          <w:sz w:val="24"/>
          <w:szCs w:val="24"/>
          <w:highlight w:val="white"/>
        </w:rPr>
      </w:r>
    </w:p>
    <w:p>
      <w:pPr>
        <w:pStyle w:val="1090"/>
        <w:numPr>
          <w:ilvl w:val="1"/>
          <w:numId w:val="1"/>
        </w:numPr>
        <w:ind w:left="0" w:firstLine="709"/>
        <w:jc w:val="both"/>
        <w:widowControl/>
        <w:tabs>
          <w:tab w:val="left" w:pos="0" w:leader="none"/>
          <w:tab w:val="left" w:pos="1276" w:leader="none"/>
        </w:tabs>
        <w:rPr>
          <w:bCs/>
          <w:sz w:val="24"/>
          <w:szCs w:val="24"/>
        </w:rPr>
      </w:pPr>
      <w:r>
        <w:rPr>
          <w:bCs/>
          <w:sz w:val="24"/>
          <w:szCs w:val="24"/>
        </w:rPr>
        <w:t xml:space="preserve">Во избежание сомнений, кроме случаев, ког</w:t>
      </w:r>
      <w:r>
        <w:rPr>
          <w:bCs/>
          <w:sz w:val="24"/>
          <w:szCs w:val="24"/>
        </w:rPr>
        <w:t xml:space="preserve">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276" w:leader="none"/>
        </w:tabs>
        <w:rPr>
          <w:bCs/>
          <w:sz w:val="24"/>
          <w:szCs w:val="24"/>
        </w:rPr>
      </w:pPr>
      <w:r>
        <w:rPr>
          <w:sz w:val="24"/>
          <w:szCs w:val="24"/>
        </w:rPr>
        <w:t xml:space="preserve">Уступка, передача в залог прав (требований),</w:t>
      </w:r>
      <w:r>
        <w:rPr>
          <w:sz w:val="24"/>
          <w:szCs w:val="24"/>
        </w:rPr>
        <w:t xml:space="preserve"> </w:t>
      </w:r>
      <w:r>
        <w:rPr>
          <w:sz w:val="24"/>
          <w:szCs w:val="24"/>
        </w:rPr>
        <w:t xml:space="preserve">принадлежащи</w:t>
      </w:r>
      <w:r>
        <w:rPr>
          <w:sz w:val="24"/>
          <w:szCs w:val="24"/>
        </w:rPr>
        <w:t xml:space="preserve">х </w:t>
      </w:r>
      <w:r>
        <w:rPr>
          <w:sz w:val="24"/>
          <w:szCs w:val="24"/>
        </w:rPr>
        <w:t xml:space="preserve">Поставщику на основании Договора</w:t>
      </w:r>
      <w:r>
        <w:rPr>
          <w:sz w:val="24"/>
          <w:szCs w:val="24"/>
        </w:rPr>
        <w:t xml:space="preserve">, допускается только с предварительного письменного согласия </w:t>
      </w:r>
      <w:r>
        <w:rPr>
          <w:sz w:val="24"/>
          <w:szCs w:val="24"/>
        </w:rPr>
        <w:t xml:space="preserve">Покупател</w:t>
      </w:r>
      <w:r>
        <w:rPr>
          <w:sz w:val="24"/>
          <w:szCs w:val="24"/>
        </w:rPr>
        <w:t xml:space="preserve">я</w:t>
      </w:r>
      <w:r>
        <w:rPr>
          <w:sz w:val="24"/>
          <w:szCs w:val="24"/>
        </w:rPr>
        <w:t xml:space="preserve">.</w:t>
      </w:r>
      <w:r>
        <w:rPr>
          <w:sz w:val="24"/>
          <w:szCs w:val="24"/>
        </w:rPr>
        <w:t xml:space="preserve"> </w:t>
      </w:r>
      <w:r>
        <w:rPr>
          <w:bCs/>
          <w:sz w:val="24"/>
          <w:szCs w:val="24"/>
        </w:rPr>
      </w:r>
      <w:r>
        <w:rPr>
          <w:bCs/>
          <w:sz w:val="24"/>
          <w:szCs w:val="24"/>
        </w:rPr>
      </w:r>
    </w:p>
    <w:p>
      <w:pPr>
        <w:pStyle w:val="1090"/>
        <w:numPr>
          <w:ilvl w:val="1"/>
          <w:numId w:val="1"/>
        </w:numPr>
        <w:ind w:left="0" w:firstLine="709"/>
        <w:jc w:val="both"/>
        <w:shd w:val="clear" w:color="auto" w:fill="ffffff"/>
        <w:widowControl/>
        <w:tabs>
          <w:tab w:val="left" w:pos="0" w:leader="none"/>
          <w:tab w:val="left" w:pos="1276" w:leader="none"/>
        </w:tabs>
        <w:rPr>
          <w:sz w:val="24"/>
          <w:szCs w:val="24"/>
        </w:rPr>
      </w:pPr>
      <w:r>
        <w:rPr>
          <w:bCs/>
          <w:sz w:val="24"/>
          <w:szCs w:val="24"/>
          <w:highlight w:val="none"/>
        </w:rPr>
      </w:r>
      <w:r>
        <w:rPr>
          <w:bCs/>
          <w:sz w:val="24"/>
          <w:szCs w:val="24"/>
          <w:highlight w:val="none"/>
        </w:rPr>
        <w:t xml:space="preserve">С</w:t>
      </w:r>
      <w:r>
        <w:rPr>
          <w:bCs/>
          <w:sz w:val="24"/>
          <w:szCs w:val="24"/>
          <w:highlight w:val="none"/>
        </w:rPr>
        <w:t xml:space="preserve">тороны договорились в рамках исполнения Договора о возможности применения электронного документооборота, руководствуясь действующим законодательством Российской Федерации, Правилами операторов систем электронного документооборота (аккредитованных ФНС РФ), </w:t>
      </w:r>
      <w:r>
        <w:rPr>
          <w:bCs/>
          <w:sz w:val="24"/>
          <w:szCs w:val="24"/>
          <w:highlight w:val="none"/>
        </w:rPr>
        <w:t xml:space="preserve">с</w:t>
      </w:r>
      <w:r>
        <w:rPr>
          <w:bCs/>
          <w:sz w:val="24"/>
          <w:szCs w:val="24"/>
          <w:highlight w:val="none"/>
        </w:rPr>
        <w:t xml:space="preserve">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(https://www.</w:t>
      </w:r>
      <w:r>
        <w:rPr>
          <w:bCs/>
          <w:sz w:val="24"/>
          <w:szCs w:val="24"/>
          <w:highlight w:val="none"/>
        </w:rPr>
        <w:t xml:space="preserve">diadoc.ru/). В случае использования Поставщиком другого оператора электронного документооборота (аккредитованного ФНС РФ), Покупатель, при наличии технической возможности у используемых Покупателем операторов</w:t>
      </w:r>
      <w:r>
        <w:rPr>
          <w:bCs/>
          <w:sz w:val="24"/>
          <w:szCs w:val="24"/>
          <w:highlight w:val="none"/>
        </w:rPr>
        <w:t xml:space="preserve">, инициирует настройку роуминга между операторами систем электронного документооборота Сторон. </w:t>
      </w:r>
      <w:r>
        <w:rPr>
          <w:sz w:val="24"/>
          <w:szCs w:val="24"/>
        </w:rPr>
      </w:r>
      <w:r>
        <w:rPr>
          <w:sz w:val="24"/>
          <w:szCs w:val="24"/>
        </w:rPr>
      </w:r>
    </w:p>
    <w:p>
      <w:pPr>
        <w:pStyle w:val="1090"/>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Во всем остальном, что не урегулировано Договором</w:t>
      </w:r>
      <w:r>
        <w:rPr>
          <w:sz w:val="24"/>
          <w:szCs w:val="24"/>
        </w:rPr>
        <w:t xml:space="preserve">, Стороны руководствуются законодательством Российской Федерации.</w:t>
      </w:r>
      <w:r>
        <w:rPr>
          <w:sz w:val="24"/>
          <w:szCs w:val="24"/>
        </w:rPr>
      </w:r>
      <w:r>
        <w:rPr>
          <w:sz w:val="24"/>
          <w:szCs w:val="24"/>
        </w:rPr>
      </w:r>
    </w:p>
    <w:p>
      <w:pPr>
        <w:pStyle w:val="1090"/>
        <w:numPr>
          <w:ilvl w:val="1"/>
          <w:numId w:val="1"/>
        </w:numPr>
        <w:ind w:left="0" w:firstLine="709"/>
        <w:jc w:val="both"/>
        <w:shd w:val="clear" w:color="auto" w:fill="ffffff"/>
        <w:widowControl/>
        <w:tabs>
          <w:tab w:val="left" w:pos="0" w:leader="none"/>
          <w:tab w:val="left" w:pos="1276" w:leader="none"/>
        </w:tabs>
      </w:pPr>
      <w:r>
        <w:rPr>
          <w:sz w:val="24"/>
          <w:szCs w:val="24"/>
        </w:rPr>
        <w:t xml:space="preserve">Д</w:t>
      </w:r>
      <w:r>
        <w:rPr>
          <w:sz w:val="24"/>
          <w:szCs w:val="24"/>
        </w:rPr>
        <w:t xml:space="preserve">оговор заключается в электронной форме с использованием программно-аппаратных средств электронной площадки путем его подписания усиленными квалифицированными электронными подписями (далее – УКЭП) уполномоченных представителей Сторон.</w:t>
      </w:r>
      <w:r/>
    </w:p>
    <w:p>
      <w:pPr>
        <w:pStyle w:val="1090"/>
        <w:ind w:left="0" w:firstLine="709"/>
        <w:jc w:val="both"/>
        <w:shd w:val="clear" w:color="auto" w:fill="ffffff"/>
        <w:widowControl/>
        <w:tabs>
          <w:tab w:val="left" w:pos="0" w:leader="none"/>
          <w:tab w:val="left" w:pos="1276" w:leader="none"/>
        </w:tabs>
      </w:pPr>
      <w:r>
        <w:rPr>
          <w:sz w:val="24"/>
          <w:szCs w:val="24"/>
        </w:rPr>
        <w:t xml:space="preserve">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pStyle w:val="1090"/>
        <w:ind w:left="0" w:firstLine="709"/>
        <w:jc w:val="both"/>
        <w:shd w:val="clear" w:color="auto" w:fill="ffffff"/>
        <w:widowControl/>
        <w:tabs>
          <w:tab w:val="left" w:pos="0" w:leader="none"/>
          <w:tab w:val="left" w:pos="1418" w:leader="none"/>
        </w:tabs>
        <w:rPr>
          <w:sz w:val="24"/>
          <w:szCs w:val="24"/>
        </w:rPr>
      </w:pPr>
      <w:r>
        <w:rPr>
          <w:sz w:val="24"/>
          <w:szCs w:val="24"/>
        </w:rPr>
      </w:r>
      <w:r>
        <w:rPr>
          <w:sz w:val="24"/>
          <w:szCs w:val="24"/>
        </w:rPr>
      </w:r>
      <w:r>
        <w:rPr>
          <w:sz w:val="24"/>
          <w:szCs w:val="24"/>
        </w:rPr>
      </w:r>
    </w:p>
    <w:p>
      <w:pPr>
        <w:numPr>
          <w:ilvl w:val="0"/>
          <w:numId w:val="1"/>
        </w:numPr>
        <w:contextualSpacing/>
        <w:ind w:left="0" w:firstLine="0"/>
        <w:jc w:val="center"/>
        <w:shd w:val="clear" w:color="auto" w:fill="ffffff"/>
        <w:widowControl/>
        <w:rPr>
          <w:b/>
          <w:bCs/>
          <w:sz w:val="24"/>
          <w:szCs w:val="24"/>
        </w:rPr>
      </w:pPr>
      <w:r>
        <w:rPr>
          <w:b/>
          <w:bCs/>
          <w:sz w:val="24"/>
          <w:szCs w:val="24"/>
        </w:rPr>
        <w:t xml:space="preserve">Список приложений </w:t>
      </w:r>
      <w:r>
        <w:rPr>
          <w:b/>
          <w:bCs/>
          <w:sz w:val="24"/>
          <w:szCs w:val="24"/>
        </w:rPr>
      </w:r>
      <w:r>
        <w:rPr>
          <w:b/>
          <w:bCs/>
          <w:sz w:val="24"/>
          <w:szCs w:val="24"/>
        </w:rPr>
      </w:r>
    </w:p>
    <w:p>
      <w:pPr>
        <w:ind w:firstLine="709"/>
        <w:jc w:val="both"/>
        <w:shd w:val="clear" w:color="auto" w:fill="ffffff"/>
        <w:widowControl/>
        <w:tabs>
          <w:tab w:val="left" w:pos="0" w:leader="none"/>
          <w:tab w:val="left" w:pos="2694" w:leader="none"/>
        </w:tabs>
        <w:rPr>
          <w:sz w:val="24"/>
          <w:szCs w:val="24"/>
        </w:rPr>
      </w:pPr>
      <w:r>
        <w:rPr>
          <w:rFonts w:eastAsia="Calibri"/>
          <w:sz w:val="24"/>
          <w:szCs w:val="24"/>
          <w:lang w:eastAsia="en-US"/>
        </w:rPr>
        <w:t xml:space="preserve">Приложение № 1</w:t>
      </w:r>
      <w:r>
        <w:rPr>
          <w:rFonts w:eastAsia="Calibri"/>
          <w:sz w:val="24"/>
          <w:szCs w:val="24"/>
          <w:lang w:eastAsia="en-US"/>
        </w:rPr>
        <w:t xml:space="preserve"> </w:t>
      </w:r>
      <w:r>
        <w:rPr>
          <w:rFonts w:eastAsia="Calibri"/>
          <w:sz w:val="24"/>
          <w:szCs w:val="24"/>
          <w:lang w:eastAsia="en-US"/>
        </w:rPr>
        <w:t xml:space="preserve">– </w:t>
      </w:r>
      <w:r>
        <w:rPr>
          <w:rFonts w:eastAsia="Calibri"/>
          <w:sz w:val="24"/>
          <w:szCs w:val="24"/>
          <w:lang w:eastAsia="en-US"/>
        </w:rPr>
        <w:t xml:space="preserve">Спецификация</w:t>
      </w:r>
      <w:r>
        <w:rPr>
          <w:rFonts w:eastAsia="Calibri"/>
          <w:sz w:val="24"/>
          <w:szCs w:val="24"/>
          <w:lang w:eastAsia="en-US"/>
        </w:rPr>
        <w:t xml:space="preserve">;</w:t>
      </w:r>
      <w:r>
        <w:rPr>
          <w:sz w:val="24"/>
          <w:szCs w:val="24"/>
        </w:rPr>
      </w:r>
      <w:r>
        <w:rPr>
          <w:sz w:val="24"/>
          <w:szCs w:val="24"/>
        </w:rPr>
      </w:r>
    </w:p>
    <w:p>
      <w:pPr>
        <w:ind w:firstLine="709"/>
        <w:jc w:val="both"/>
        <w:shd w:val="clear" w:color="auto" w:fill="ffffff"/>
        <w:widowControl/>
        <w:tabs>
          <w:tab w:val="left" w:pos="0" w:leader="none"/>
          <w:tab w:val="left" w:pos="2694" w:leader="none"/>
        </w:tabs>
        <w:rPr>
          <w:sz w:val="24"/>
          <w:szCs w:val="24"/>
          <w:highlight w:val="none"/>
        </w:rPr>
      </w:pPr>
      <w:r>
        <w:rPr>
          <w:sz w:val="24"/>
          <w:szCs w:val="24"/>
        </w:rPr>
        <w:t xml:space="preserve">Приложение № </w:t>
      </w:r>
      <w:r>
        <w:rPr>
          <w:sz w:val="24"/>
          <w:szCs w:val="24"/>
        </w:rPr>
        <w:t xml:space="preserve">2</w:t>
      </w:r>
      <w:r>
        <w:rPr>
          <w:sz w:val="24"/>
          <w:szCs w:val="24"/>
        </w:rPr>
        <w:t xml:space="preserve"> –</w:t>
      </w:r>
      <w:r>
        <w:rPr>
          <w:rFonts w:eastAsia="Calibri"/>
          <w:sz w:val="24"/>
          <w:szCs w:val="24"/>
          <w:lang w:eastAsia="en-US"/>
        </w:rPr>
        <w:t xml:space="preserve"> </w:t>
      </w:r>
      <w:r>
        <w:rPr>
          <w:rFonts w:eastAsia="Calibri"/>
          <w:sz w:val="24"/>
          <w:szCs w:val="24"/>
          <w:lang w:eastAsia="en-US"/>
        </w:rPr>
        <w:t xml:space="preserve">Форма Заявки</w:t>
      </w:r>
      <w:r>
        <w:rPr>
          <w:rFonts w:eastAsia="Calibri"/>
          <w:sz w:val="24"/>
          <w:szCs w:val="24"/>
          <w:lang w:eastAsia="en-US"/>
        </w:rPr>
        <w:t xml:space="preserve"> на поставку Товара</w:t>
      </w:r>
      <w:r>
        <w:rPr>
          <w:rFonts w:eastAsia="Calibri"/>
          <w:sz w:val="24"/>
          <w:szCs w:val="24"/>
          <w:lang w:eastAsia="en-US"/>
        </w:rPr>
        <w:t xml:space="preserve">.</w:t>
      </w:r>
      <w:r>
        <w:rPr>
          <w:sz w:val="24"/>
          <w:szCs w:val="24"/>
          <w:highlight w:val="none"/>
        </w:rPr>
      </w:r>
      <w:r>
        <w:rPr>
          <w:sz w:val="24"/>
          <w:szCs w:val="24"/>
          <w:highlight w:val="none"/>
        </w:rPr>
      </w:r>
    </w:p>
    <w:p>
      <w:pPr>
        <w:ind w:firstLine="709"/>
        <w:jc w:val="both"/>
        <w:shd w:val="clear" w:color="auto" w:fill="ffffff"/>
        <w:widowControl/>
        <w:tabs>
          <w:tab w:val="left" w:pos="0" w:leader="none"/>
          <w:tab w:val="left" w:pos="2694" w:leader="none"/>
        </w:tabs>
        <w:rPr>
          <w:sz w:val="24"/>
          <w:szCs w:val="24"/>
          <w:highlight w:val="none"/>
        </w:rPr>
      </w:pPr>
      <w:r>
        <w:rPr>
          <w:sz w:val="24"/>
          <w:szCs w:val="24"/>
          <w:highlight w:val="none"/>
        </w:rPr>
        <w:t xml:space="preserve">Приложение № 3 - </w:t>
      </w:r>
      <w:r>
        <w:rPr>
          <w:rFonts w:ascii="Times New Roman" w:hAnsi="Times New Roman" w:cs="Times New Roman"/>
          <w:sz w:val="24"/>
          <w:szCs w:val="24"/>
        </w:rPr>
        <w:t xml:space="preserve">Условия независимой гарантии</w:t>
      </w:r>
      <w:r>
        <w:rPr>
          <w:sz w:val="24"/>
          <w:szCs w:val="24"/>
          <w:highlight w:val="none"/>
        </w:rPr>
      </w:r>
      <w:r>
        <w:rPr>
          <w:sz w:val="24"/>
          <w:szCs w:val="24"/>
          <w:highlight w:val="none"/>
        </w:rPr>
      </w:r>
    </w:p>
    <w:p>
      <w:pPr>
        <w:ind w:firstLine="709"/>
        <w:jc w:val="both"/>
        <w:shd w:val="clear" w:color="auto" w:fill="ffffff"/>
        <w:widowControl/>
        <w:tabs>
          <w:tab w:val="left" w:pos="0" w:leader="none"/>
          <w:tab w:val="left" w:pos="2694" w:leader="none"/>
        </w:tabs>
        <w:rPr>
          <w:sz w:val="24"/>
          <w:szCs w:val="24"/>
          <w:highlight w:val="none"/>
        </w:rPr>
      </w:pPr>
      <w:r>
        <w:rPr>
          <w:sz w:val="24"/>
          <w:szCs w:val="24"/>
          <w:highlight w:val="none"/>
        </w:rPr>
        <w:t xml:space="preserve">Приложение № 4 - </w:t>
      </w:r>
      <w:r>
        <w:rPr>
          <w:rFonts w:ascii="Times New Roman" w:hAnsi="Times New Roman" w:cs="Times New Roman"/>
          <w:sz w:val="24"/>
          <w:szCs w:val="24"/>
        </w:rPr>
        <w:t xml:space="preserve">Критерии отбора Банков-Гарантов</w:t>
      </w:r>
      <w:r>
        <w:rPr>
          <w:sz w:val="24"/>
          <w:szCs w:val="24"/>
          <w:highlight w:val="none"/>
        </w:rPr>
      </w:r>
      <w:r>
        <w:rPr>
          <w:sz w:val="24"/>
          <w:szCs w:val="24"/>
          <w:highlight w:val="none"/>
        </w:rPr>
      </w:r>
    </w:p>
    <w:p>
      <w:pPr>
        <w:ind w:firstLine="709"/>
        <w:jc w:val="both"/>
        <w:shd w:val="clear" w:color="auto" w:fill="ffffff"/>
        <w:widowControl/>
        <w:tabs>
          <w:tab w:val="left" w:pos="0" w:leader="none"/>
          <w:tab w:val="left" w:pos="2694" w:leader="none"/>
        </w:tabs>
        <w:rPr>
          <w:sz w:val="24"/>
          <w:szCs w:val="24"/>
          <w:highlight w:val="none"/>
        </w:rPr>
      </w:pPr>
      <w:r>
        <w:rPr>
          <w:sz w:val="24"/>
          <w:szCs w:val="24"/>
          <w:highlight w:val="none"/>
        </w:rPr>
        <w:t xml:space="preserve">Приложение № 5 - </w:t>
      </w:r>
      <w:r>
        <w:rPr>
          <w:rFonts w:ascii="Times New Roman" w:hAnsi="Times New Roman" w:cs="Times New Roman"/>
          <w:sz w:val="24"/>
          <w:szCs w:val="24"/>
        </w:rPr>
        <w:t xml:space="preserve">Форма акта приемки независимой гарантии</w:t>
      </w:r>
      <w:r>
        <w:rPr>
          <w:sz w:val="24"/>
          <w:szCs w:val="24"/>
          <w:highlight w:val="none"/>
        </w:rPr>
      </w:r>
      <w:r>
        <w:rPr>
          <w:sz w:val="24"/>
          <w:szCs w:val="24"/>
          <w:highlight w:val="none"/>
        </w:rPr>
      </w:r>
    </w:p>
    <w:p>
      <w:pPr>
        <w:ind w:firstLine="709"/>
        <w:jc w:val="both"/>
        <w:shd w:val="clear" w:color="auto" w:fill="ffffff"/>
        <w:widowControl/>
        <w:tabs>
          <w:tab w:val="left" w:pos="0" w:leader="none"/>
          <w:tab w:val="left" w:pos="2694" w:leader="none"/>
        </w:tabs>
        <w:rPr>
          <w:sz w:val="24"/>
          <w:szCs w:val="24"/>
        </w:rPr>
      </w:pPr>
      <w:r>
        <w:rPr>
          <w:sz w:val="24"/>
          <w:szCs w:val="24"/>
          <w:highlight w:val="none"/>
        </w:rPr>
      </w:r>
      <w:r>
        <w:rPr>
          <w:sz w:val="24"/>
          <w:szCs w:val="24"/>
        </w:rPr>
      </w:r>
      <w:r>
        <w:rPr>
          <w:sz w:val="24"/>
          <w:szCs w:val="24"/>
        </w:rPr>
      </w:r>
    </w:p>
    <w:p>
      <w:pPr>
        <w:ind w:firstLine="709"/>
        <w:jc w:val="both"/>
        <w:rPr>
          <w:bCs/>
          <w:sz w:val="24"/>
          <w:szCs w:val="24"/>
        </w:rPr>
      </w:pPr>
      <w:r>
        <w:rPr>
          <w:bCs/>
          <w:sz w:val="24"/>
          <w:szCs w:val="24"/>
        </w:rPr>
      </w:r>
      <w:r>
        <w:rPr>
          <w:bCs/>
          <w:sz w:val="24"/>
          <w:szCs w:val="24"/>
        </w:rPr>
      </w:r>
      <w:r>
        <w:rPr>
          <w:bCs/>
          <w:sz w:val="24"/>
          <w:szCs w:val="24"/>
        </w:rPr>
      </w:r>
    </w:p>
    <w:p>
      <w:pPr>
        <w:pStyle w:val="1090"/>
        <w:numPr>
          <w:ilvl w:val="0"/>
          <w:numId w:val="1"/>
        </w:numPr>
        <w:ind w:left="0" w:firstLine="0"/>
        <w:jc w:val="center"/>
        <w:shd w:val="clear" w:color="auto" w:fill="ffffff"/>
        <w:widowControl/>
        <w:rPr>
          <w:b/>
          <w:bCs/>
          <w:sz w:val="24"/>
          <w:szCs w:val="24"/>
          <w:highlight w:val="white"/>
        </w:rPr>
      </w:pPr>
      <w:r>
        <w:rPr>
          <w:b/>
          <w:bCs/>
          <w:sz w:val="24"/>
          <w:szCs w:val="24"/>
          <w:highlight w:val="white"/>
        </w:rPr>
        <w:t xml:space="preserve">Адреса и платежные реквизиты Сторон</w:t>
      </w:r>
      <w:r>
        <w:rPr>
          <w:b/>
          <w:bCs/>
          <w:sz w:val="24"/>
          <w:szCs w:val="24"/>
          <w:highlight w:val="white"/>
        </w:rPr>
      </w:r>
      <w:r>
        <w:rPr>
          <w:b/>
          <w:bCs/>
          <w:sz w:val="24"/>
          <w:szCs w:val="24"/>
          <w:highlight w:val="white"/>
        </w:rPr>
      </w:r>
    </w:p>
    <w:p>
      <w:pPr>
        <w:pStyle w:val="1090"/>
        <w:ind w:left="0" w:firstLine="709"/>
        <w:shd w:val="clear" w:color="auto" w:fill="ffffff"/>
        <w:widowControl/>
        <w:tabs>
          <w:tab w:val="left" w:pos="426" w:leader="none"/>
        </w:tabs>
        <w:rPr>
          <w:b/>
          <w:bCs/>
          <w:sz w:val="24"/>
          <w:szCs w:val="24"/>
          <w:highlight w:val="white"/>
        </w:rPr>
      </w:pPr>
      <w:r>
        <w:rPr>
          <w:b/>
          <w:bCs/>
          <w:sz w:val="24"/>
          <w:szCs w:val="24"/>
          <w:highlight w:val="white"/>
        </w:rPr>
      </w:r>
      <w:r>
        <w:rPr>
          <w:b/>
          <w:bCs/>
          <w:sz w:val="24"/>
          <w:szCs w:val="24"/>
          <w:highlight w:val="white"/>
        </w:rPr>
      </w:r>
      <w:r>
        <w:rPr>
          <w:b/>
          <w:bCs/>
          <w:sz w:val="24"/>
          <w:szCs w:val="24"/>
          <w:highlight w:val="white"/>
        </w:rPr>
      </w:r>
    </w:p>
    <w:tbl>
      <w:tblPr>
        <w:tblW w:w="9781" w:type="dxa"/>
        <w:tblLayout w:type="fixed"/>
        <w:tblLook w:val="0000" w:firstRow="0" w:lastRow="0" w:firstColumn="0" w:lastColumn="0" w:noHBand="0" w:noVBand="0"/>
      </w:tblPr>
      <w:tblGrid>
        <w:gridCol w:w="4928"/>
        <w:gridCol w:w="32"/>
        <w:gridCol w:w="4819"/>
        <w:gridCol w:w="2"/>
      </w:tblGrid>
      <w:tr>
        <w:tblPrEx/>
        <w:trPr/>
        <w:tc>
          <w:tcPr>
            <w:tcW w:w="4928" w:type="dxa"/>
            <w:textDirection w:val="lrTb"/>
            <w:noWrap w:val="false"/>
          </w:tcPr>
          <w:p>
            <w:pPr>
              <w:rPr>
                <w:b/>
                <w:sz w:val="24"/>
                <w:szCs w:val="24"/>
                <w:highlight w:val="white"/>
              </w:rPr>
            </w:pPr>
            <w:r>
              <w:rPr>
                <w:b/>
                <w:sz w:val="24"/>
                <w:szCs w:val="24"/>
                <w:highlight w:val="white"/>
              </w:rPr>
              <w:t xml:space="preserve">Покупатель</w:t>
            </w:r>
            <w:r>
              <w:rPr>
                <w:b/>
                <w:sz w:val="24"/>
                <w:szCs w:val="24"/>
                <w:highlight w:val="white"/>
              </w:rPr>
              <w:t xml:space="preserve">:</w:t>
            </w:r>
            <w:r>
              <w:rPr>
                <w:b/>
                <w:sz w:val="24"/>
                <w:szCs w:val="24"/>
                <w:highlight w:val="white"/>
              </w:rPr>
            </w:r>
            <w:r>
              <w:rPr>
                <w:b/>
                <w:sz w:val="24"/>
                <w:szCs w:val="24"/>
                <w:highlight w:val="white"/>
              </w:rPr>
            </w:r>
          </w:p>
        </w:tc>
        <w:tc>
          <w:tcPr>
            <w:gridSpan w:val="3"/>
            <w:tcW w:w="4853" w:type="dxa"/>
            <w:textDirection w:val="lrTb"/>
            <w:noWrap w:val="false"/>
          </w:tcPr>
          <w:p>
            <w:pPr>
              <w:rPr>
                <w:b/>
                <w:sz w:val="24"/>
                <w:szCs w:val="24"/>
                <w:highlight w:val="white"/>
              </w:rPr>
            </w:pPr>
            <w:r>
              <w:rPr>
                <w:b/>
                <w:sz w:val="24"/>
                <w:szCs w:val="24"/>
                <w:highlight w:val="white"/>
              </w:rPr>
              <w:t xml:space="preserve">Поставщик</w:t>
            </w:r>
            <w:r>
              <w:rPr>
                <w:b/>
                <w:sz w:val="24"/>
                <w:szCs w:val="24"/>
                <w:highlight w:val="white"/>
              </w:rPr>
              <w:t xml:space="preserve">:</w:t>
            </w:r>
            <w:r>
              <w:rPr>
                <w:b/>
                <w:sz w:val="24"/>
                <w:szCs w:val="24"/>
                <w:highlight w:val="white"/>
              </w:rPr>
            </w:r>
            <w:r>
              <w:rPr>
                <w:b/>
                <w:sz w:val="24"/>
                <w:szCs w:val="24"/>
                <w:highlight w:val="white"/>
              </w:rPr>
            </w:r>
          </w:p>
        </w:tc>
      </w:tr>
      <w:tr>
        <w:tblPrEx/>
        <w:trPr/>
        <w:tc>
          <w:tcPr>
            <w:shd w:val="clear" w:color="auto" w:fill="bfbfbf"/>
            <w:tcW w:w="4928" w:type="dxa"/>
            <w:textDirection w:val="lrTb"/>
            <w:noWrap w:val="false"/>
          </w:tcPr>
          <w:p>
            <w:pPr>
              <w:rPr>
                <w:b/>
                <w:sz w:val="24"/>
                <w:szCs w:val="24"/>
                <w:highlight w:val="white"/>
              </w:rPr>
            </w:pPr>
            <w:r>
              <w:rPr>
                <w:b/>
                <w:sz w:val="24"/>
                <w:szCs w:val="24"/>
                <w:highlight w:val="white"/>
              </w:rPr>
              <w:t xml:space="preserve">АО «</w:t>
            </w:r>
            <w:r>
              <w:rPr>
                <w:b/>
                <w:sz w:val="24"/>
                <w:szCs w:val="24"/>
                <w:highlight w:val="white"/>
              </w:rPr>
              <w:t xml:space="preserve">ДГК»</w:t>
            </w:r>
            <w:r>
              <w:rPr>
                <w:b/>
                <w:sz w:val="24"/>
                <w:szCs w:val="24"/>
                <w:highlight w:val="white"/>
              </w:rPr>
            </w:r>
            <w:r>
              <w:rPr>
                <w:b/>
                <w:sz w:val="24"/>
                <w:szCs w:val="24"/>
                <w:highlight w:val="white"/>
              </w:rPr>
            </w:r>
          </w:p>
          <w:p>
            <w:pPr>
              <w:rPr>
                <w:sz w:val="24"/>
                <w:szCs w:val="24"/>
                <w:highlight w:val="white"/>
              </w:rPr>
            </w:pPr>
            <w:r>
              <w:rPr>
                <w:sz w:val="24"/>
                <w:szCs w:val="24"/>
                <w:highlight w:val="white"/>
              </w:rPr>
              <w:t xml:space="preserve">Место нахождения: </w:t>
            </w:r>
            <w:r>
              <w:rPr>
                <w:sz w:val="24"/>
                <w:szCs w:val="24"/>
                <w:highlight w:val="white"/>
              </w:rPr>
            </w:r>
            <w:r>
              <w:rPr>
                <w:sz w:val="24"/>
                <w:szCs w:val="24"/>
                <w:highlight w:val="white"/>
              </w:rPr>
            </w:r>
          </w:p>
          <w:p>
            <w:pPr>
              <w:rPr>
                <w:sz w:val="24"/>
                <w:szCs w:val="24"/>
                <w:highlight w:val="white"/>
              </w:rPr>
            </w:pPr>
            <w:r>
              <w:rPr>
                <w:sz w:val="24"/>
                <w:szCs w:val="24"/>
                <w:highlight w:val="white"/>
              </w:rPr>
              <w:t xml:space="preserve">Российская Федерация</w:t>
            </w:r>
            <w:r>
              <w:rPr>
                <w:sz w:val="24"/>
                <w:szCs w:val="24"/>
                <w:highlight w:val="white"/>
              </w:rPr>
              <w:t xml:space="preserve">, г. </w:t>
            </w:r>
            <w:r>
              <w:rPr>
                <w:sz w:val="24"/>
                <w:szCs w:val="24"/>
                <w:highlight w:val="white"/>
              </w:rPr>
              <w:t xml:space="preserve">Хабаровск</w:t>
            </w:r>
            <w:r>
              <w:rPr>
                <w:sz w:val="24"/>
                <w:szCs w:val="24"/>
                <w:highlight w:val="white"/>
              </w:rPr>
              <w:t xml:space="preserve"> </w:t>
            </w:r>
            <w:r>
              <w:rPr>
                <w:sz w:val="24"/>
                <w:szCs w:val="24"/>
                <w:highlight w:val="white"/>
              </w:rPr>
            </w:r>
            <w:r>
              <w:rPr>
                <w:sz w:val="24"/>
                <w:szCs w:val="24"/>
                <w:highlight w:val="white"/>
              </w:rPr>
            </w:r>
          </w:p>
          <w:p>
            <w:pPr>
              <w:rPr>
                <w:sz w:val="24"/>
                <w:szCs w:val="24"/>
                <w:highlight w:val="white"/>
              </w:rPr>
            </w:pPr>
            <w:r>
              <w:rPr>
                <w:sz w:val="24"/>
                <w:szCs w:val="24"/>
                <w:highlight w:val="white"/>
              </w:rPr>
              <w:t xml:space="preserve">Адрес: 6</w:t>
            </w:r>
            <w:r>
              <w:rPr>
                <w:sz w:val="24"/>
                <w:szCs w:val="24"/>
                <w:highlight w:val="white"/>
              </w:rPr>
              <w:t xml:space="preserve">8</w:t>
            </w:r>
            <w:r>
              <w:rPr>
                <w:sz w:val="24"/>
                <w:szCs w:val="24"/>
                <w:highlight w:val="white"/>
              </w:rPr>
              <w:t xml:space="preserve">00</w:t>
            </w:r>
            <w:r>
              <w:rPr>
                <w:sz w:val="24"/>
                <w:szCs w:val="24"/>
                <w:highlight w:val="white"/>
              </w:rPr>
              <w:t xml:space="preserve">00</w:t>
            </w:r>
            <w:r>
              <w:rPr>
                <w:sz w:val="24"/>
                <w:szCs w:val="24"/>
                <w:highlight w:val="white"/>
              </w:rPr>
              <w:t xml:space="preserve">, </w:t>
            </w:r>
            <w:r>
              <w:rPr>
                <w:sz w:val="24"/>
                <w:szCs w:val="24"/>
                <w:highlight w:val="white"/>
              </w:rPr>
              <w:t xml:space="preserve">Хабаров</w:t>
            </w:r>
            <w:r>
              <w:rPr>
                <w:sz w:val="24"/>
                <w:szCs w:val="24"/>
                <w:highlight w:val="white"/>
              </w:rPr>
              <w:t xml:space="preserve">ский край, </w:t>
            </w:r>
            <w:r>
              <w:rPr>
                <w:sz w:val="24"/>
                <w:szCs w:val="24"/>
                <w:highlight w:val="white"/>
              </w:rPr>
            </w:r>
            <w:r>
              <w:rPr>
                <w:sz w:val="24"/>
                <w:szCs w:val="24"/>
                <w:highlight w:val="white"/>
              </w:rPr>
            </w:r>
          </w:p>
          <w:p>
            <w:pPr>
              <w:rPr>
                <w:sz w:val="24"/>
                <w:szCs w:val="24"/>
                <w:highlight w:val="white"/>
              </w:rPr>
            </w:pPr>
            <w:r>
              <w:rPr>
                <w:sz w:val="24"/>
                <w:szCs w:val="24"/>
                <w:highlight w:val="white"/>
              </w:rPr>
              <w:t xml:space="preserve">г. </w:t>
            </w:r>
            <w:r>
              <w:rPr>
                <w:sz w:val="24"/>
                <w:szCs w:val="24"/>
                <w:highlight w:val="white"/>
              </w:rPr>
              <w:t xml:space="preserve">Хабаровск</w:t>
            </w:r>
            <w:r>
              <w:rPr>
                <w:sz w:val="24"/>
                <w:szCs w:val="24"/>
                <w:highlight w:val="white"/>
              </w:rPr>
              <w:t xml:space="preserve">, ул</w:t>
            </w:r>
            <w:r>
              <w:rPr>
                <w:sz w:val="24"/>
                <w:szCs w:val="24"/>
                <w:highlight w:val="white"/>
              </w:rPr>
              <w:t xml:space="preserve">.</w:t>
            </w:r>
            <w:r>
              <w:rPr>
                <w:sz w:val="24"/>
                <w:szCs w:val="24"/>
                <w:highlight w:val="white"/>
              </w:rPr>
              <w:t xml:space="preserve"> </w:t>
            </w:r>
            <w:r>
              <w:rPr>
                <w:sz w:val="24"/>
                <w:szCs w:val="24"/>
                <w:highlight w:val="white"/>
              </w:rPr>
              <w:t xml:space="preserve">Фрунзе</w:t>
            </w:r>
            <w:r>
              <w:rPr>
                <w:sz w:val="24"/>
                <w:szCs w:val="24"/>
                <w:highlight w:val="white"/>
              </w:rPr>
              <w:t xml:space="preserve">, </w:t>
            </w:r>
            <w:r>
              <w:rPr>
                <w:sz w:val="24"/>
                <w:szCs w:val="24"/>
                <w:highlight w:val="white"/>
              </w:rPr>
              <w:t xml:space="preserve">д.49.</w:t>
            </w:r>
            <w:r>
              <w:rPr>
                <w:sz w:val="24"/>
                <w:szCs w:val="24"/>
                <w:highlight w:val="white"/>
              </w:rPr>
            </w:r>
            <w:r>
              <w:rPr>
                <w:sz w:val="24"/>
                <w:szCs w:val="24"/>
                <w:highlight w:val="white"/>
              </w:rPr>
            </w:r>
          </w:p>
          <w:p>
            <w:pPr>
              <w:rPr>
                <w:sz w:val="24"/>
                <w:szCs w:val="24"/>
                <w:highlight w:val="white"/>
              </w:rPr>
            </w:pPr>
            <w:r>
              <w:rPr>
                <w:sz w:val="24"/>
                <w:szCs w:val="24"/>
                <w:highlight w:val="white"/>
              </w:rPr>
              <w:t xml:space="preserve">ОГРН 1051401746769</w:t>
            </w:r>
            <w:r>
              <w:rPr>
                <w:sz w:val="24"/>
                <w:szCs w:val="24"/>
                <w:highlight w:val="white"/>
              </w:rPr>
              <w:t xml:space="preserve"> </w:t>
            </w:r>
            <w:r>
              <w:rPr>
                <w:sz w:val="24"/>
                <w:szCs w:val="24"/>
                <w:highlight w:val="white"/>
              </w:rPr>
            </w:r>
            <w:r>
              <w:rPr>
                <w:sz w:val="24"/>
                <w:szCs w:val="24"/>
                <w:highlight w:val="white"/>
              </w:rPr>
            </w:r>
          </w:p>
          <w:p>
            <w:pPr>
              <w:rPr>
                <w:sz w:val="24"/>
                <w:szCs w:val="24"/>
                <w:highlight w:val="white"/>
              </w:rPr>
            </w:pPr>
            <w:r>
              <w:rPr>
                <w:sz w:val="24"/>
                <w:szCs w:val="24"/>
                <w:highlight w:val="white"/>
              </w:rPr>
              <w:t xml:space="preserve">ИНН 1434031363</w:t>
            </w:r>
            <w:r>
              <w:rPr>
                <w:sz w:val="24"/>
                <w:szCs w:val="24"/>
                <w:highlight w:val="white"/>
              </w:rPr>
              <w:t xml:space="preserve">/ КПП 272101001</w:t>
            </w:r>
            <w:r>
              <w:rPr>
                <w:sz w:val="24"/>
                <w:szCs w:val="24"/>
                <w:highlight w:val="white"/>
              </w:rPr>
            </w:r>
            <w:r>
              <w:rPr>
                <w:sz w:val="24"/>
                <w:szCs w:val="24"/>
                <w:highlight w:val="white"/>
              </w:rPr>
            </w:r>
          </w:p>
          <w:p>
            <w:pPr>
              <w:rPr>
                <w:sz w:val="24"/>
                <w:szCs w:val="24"/>
                <w:highlight w:val="white"/>
              </w:rPr>
            </w:pPr>
            <w:r>
              <w:rPr>
                <w:sz w:val="24"/>
                <w:szCs w:val="24"/>
                <w:highlight w:val="white"/>
              </w:rPr>
              <w:t xml:space="preserve">КПП КН 997650001</w:t>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расчетного счета)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(наименование банка, в котором</w:t>
            </w:r>
            <w:r>
              <w:rPr>
                <w:highlight w:val="white"/>
              </w:rPr>
              <w:t xml:space="preserve"> </w:t>
            </w:r>
            <w:r>
              <w:rPr>
                <w:highlight w:val="white"/>
              </w:rPr>
              <w:t xml:space="preserve">открыт счет)</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корреспондентского счета банка)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sz w:val="24"/>
                <w:szCs w:val="24"/>
                <w:highlight w:val="white"/>
              </w:rPr>
            </w:pPr>
            <w:r>
              <w:rPr>
                <w:highlight w:val="white"/>
              </w:rPr>
              <w:t xml:space="preserve">(БИК банка)</w:t>
            </w:r>
            <w:r>
              <w:rPr>
                <w:sz w:val="24"/>
                <w:szCs w:val="24"/>
                <w:highlight w:val="white"/>
              </w:rPr>
              <w:t xml:space="preserve"> </w:t>
            </w: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телефона)</w:t>
            </w:r>
            <w:r>
              <w:rPr>
                <w:highlight w:val="white"/>
              </w:rPr>
            </w:r>
            <w:r>
              <w:rPr>
                <w:highlight w:val="white"/>
              </w:rPr>
            </w:r>
          </w:p>
          <w:p>
            <w:pPr>
              <w:rPr>
                <w:highlight w:val="white"/>
              </w:rPr>
            </w:pPr>
            <w:r>
              <w:rPr>
                <w:highlight w:val="white"/>
              </w:rPr>
              <w:t xml:space="preserve">________________________________________ </w:t>
            </w:r>
            <w:r>
              <w:rPr>
                <w:highlight w:val="white"/>
              </w:rPr>
            </w:r>
            <w:r>
              <w:rPr>
                <w:highlight w:val="white"/>
              </w:rPr>
            </w:r>
          </w:p>
          <w:p>
            <w:pPr>
              <w:rPr>
                <w:highlight w:val="white"/>
              </w:rPr>
            </w:pPr>
            <w:r>
              <w:rPr>
                <w:highlight w:val="white"/>
              </w:rPr>
              <w:t xml:space="preserve">(адрес эл/почты)</w:t>
            </w:r>
            <w:r>
              <w:rPr>
                <w:highlight w:val="white"/>
              </w:rPr>
            </w:r>
            <w:r>
              <w:rPr>
                <w:highlight w:val="white"/>
              </w:rPr>
            </w:r>
          </w:p>
        </w:tc>
        <w:tc>
          <w:tcPr>
            <w:gridSpan w:val="3"/>
            <w:shd w:val="clear" w:color="auto" w:fill="bfbfbf"/>
            <w:tcW w:w="4853" w:type="dxa"/>
            <w:textDirection w:val="lrTb"/>
            <w:noWrap w:val="false"/>
          </w:tcPr>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w:t>
            </w:r>
            <w:r>
              <w:rPr>
                <w:highlight w:val="white"/>
              </w:rPr>
              <w:t xml:space="preserve">сокращенное </w:t>
            </w:r>
            <w:r>
              <w:rPr>
                <w:highlight w:val="white"/>
              </w:rPr>
              <w:t xml:space="preserve">наименование юридического лица)</w:t>
            </w:r>
            <w:r>
              <w:rPr>
                <w:highlight w:val="white"/>
              </w:rPr>
            </w:r>
            <w:r>
              <w:rPr>
                <w:highlight w:val="white"/>
              </w:rPr>
            </w:r>
          </w:p>
          <w:p>
            <w:pPr>
              <w:rPr>
                <w:sz w:val="24"/>
                <w:szCs w:val="24"/>
                <w:highlight w:val="white"/>
              </w:rPr>
            </w:pPr>
            <w:r>
              <w:rPr>
                <w:sz w:val="24"/>
                <w:szCs w:val="24"/>
                <w:highlight w:val="white"/>
              </w:rPr>
              <w:t xml:space="preserve">Место нахождения:</w:t>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sz w:val="24"/>
                <w:szCs w:val="24"/>
                <w:highlight w:val="white"/>
              </w:rPr>
            </w:pPr>
            <w:r>
              <w:rPr>
                <w:sz w:val="24"/>
                <w:szCs w:val="24"/>
                <w:highlight w:val="white"/>
              </w:rPr>
              <w:t xml:space="preserve">А</w:t>
            </w:r>
            <w:r>
              <w:rPr>
                <w:sz w:val="24"/>
                <w:szCs w:val="24"/>
                <w:highlight w:val="white"/>
              </w:rPr>
              <w:t xml:space="preserve">дрес:</w:t>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sz w:val="24"/>
                <w:szCs w:val="24"/>
                <w:highlight w:val="white"/>
              </w:rPr>
            </w:pPr>
            <w:r>
              <w:rPr>
                <w:sz w:val="24"/>
                <w:szCs w:val="24"/>
                <w:highlight w:val="white"/>
              </w:rPr>
              <w:t xml:space="preserve">ОГРН ___________________________</w:t>
            </w:r>
            <w:r>
              <w:rPr>
                <w:sz w:val="24"/>
                <w:szCs w:val="24"/>
                <w:highlight w:val="white"/>
              </w:rPr>
            </w:r>
            <w:r>
              <w:rPr>
                <w:sz w:val="24"/>
                <w:szCs w:val="24"/>
                <w:highlight w:val="white"/>
              </w:rPr>
            </w:r>
          </w:p>
          <w:p>
            <w:pPr>
              <w:rPr>
                <w:sz w:val="24"/>
                <w:szCs w:val="24"/>
                <w:highlight w:val="white"/>
              </w:rPr>
            </w:pPr>
            <w:r>
              <w:rPr>
                <w:sz w:val="24"/>
                <w:szCs w:val="24"/>
                <w:highlight w:val="white"/>
              </w:rPr>
              <w:t xml:space="preserve">ИНН ____________ / КПП___________</w:t>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расчетного счета)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(наименование банка, в котором</w:t>
            </w:r>
            <w:r>
              <w:rPr>
                <w:highlight w:val="white"/>
              </w:rPr>
              <w:t xml:space="preserve"> </w:t>
            </w:r>
            <w:r>
              <w:rPr>
                <w:highlight w:val="white"/>
              </w:rPr>
              <w:t xml:space="preserve">открыт счет)</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корреспондентского счета банка)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(БИК банка)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телефона)</w:t>
            </w:r>
            <w:r>
              <w:rPr>
                <w:highlight w:val="white"/>
              </w:rPr>
            </w:r>
            <w:r>
              <w:rPr>
                <w:highlight w:val="white"/>
              </w:rPr>
            </w:r>
          </w:p>
          <w:p>
            <w:pPr>
              <w:rPr>
                <w:highlight w:val="white"/>
              </w:rPr>
            </w:pPr>
            <w:r>
              <w:rPr>
                <w:highlight w:val="white"/>
              </w:rPr>
              <w:t xml:space="preserve">________________________________________ </w:t>
            </w:r>
            <w:r>
              <w:rPr>
                <w:highlight w:val="white"/>
              </w:rPr>
            </w:r>
            <w:r>
              <w:rPr>
                <w:highlight w:val="white"/>
              </w:rPr>
            </w:r>
          </w:p>
          <w:p>
            <w:pPr>
              <w:rPr>
                <w:highlight w:val="white"/>
              </w:rPr>
            </w:pPr>
            <w:r>
              <w:rPr>
                <w:highlight w:val="white"/>
              </w:rPr>
              <w:t xml:space="preserve">(адрес эл/почты)</w:t>
            </w:r>
            <w:r>
              <w:rPr>
                <w:highlight w:val="white"/>
              </w:rPr>
            </w:r>
            <w:r>
              <w:rPr>
                <w:highlight w:val="white"/>
              </w:rPr>
            </w:r>
          </w:p>
          <w:p>
            <w:pPr>
              <w:rPr>
                <w:sz w:val="24"/>
                <w:szCs w:val="24"/>
                <w:highlight w:val="white"/>
              </w:rPr>
            </w:pPr>
            <w:r>
              <w:rPr>
                <w:sz w:val="24"/>
                <w:szCs w:val="24"/>
                <w:highlight w:val="white"/>
              </w:rPr>
            </w:r>
            <w:r>
              <w:rPr>
                <w:sz w:val="24"/>
                <w:szCs w:val="24"/>
                <w:highlight w:val="white"/>
              </w:rPr>
            </w:r>
            <w:r>
              <w:rPr>
                <w:sz w:val="24"/>
                <w:szCs w:val="24"/>
                <w:highlight w:val="white"/>
              </w:rPr>
            </w:r>
          </w:p>
        </w:tc>
      </w:tr>
      <w:tr>
        <w:tblPrEx/>
        <w:trPr>
          <w:gridAfter w:val="1"/>
        </w:trPr>
        <w:tc>
          <w:tcPr>
            <w:gridSpan w:val="2"/>
            <w:tcW w:w="4960" w:type="dxa"/>
            <w:textDirection w:val="lrTb"/>
            <w:noWrap w:val="false"/>
          </w:tcPr>
          <w:p>
            <w:pPr>
              <w:rPr>
                <w:sz w:val="24"/>
                <w:szCs w:val="24"/>
                <w:highlight w:val="white"/>
              </w:rPr>
            </w:pPr>
            <w:r>
              <w:rPr>
                <w:sz w:val="24"/>
                <w:szCs w:val="24"/>
                <w:highlight w:val="white"/>
              </w:rPr>
            </w:r>
            <w:r>
              <w:rPr>
                <w:sz w:val="24"/>
                <w:szCs w:val="24"/>
                <w:highlight w:val="white"/>
              </w:rPr>
            </w:r>
            <w:r>
              <w:rPr>
                <w:sz w:val="24"/>
                <w:szCs w:val="24"/>
                <w:highlight w:val="white"/>
              </w:rPr>
            </w:r>
          </w:p>
          <w:p>
            <w:pPr>
              <w:rPr>
                <w:sz w:val="24"/>
                <w:szCs w:val="24"/>
                <w:highlight w:val="white"/>
              </w:rPr>
            </w:pPr>
            <w:r>
              <w:rPr>
                <w:sz w:val="24"/>
                <w:szCs w:val="24"/>
                <w:highlight w:val="white"/>
              </w:rPr>
              <w:t xml:space="preserve">_</w:t>
            </w:r>
            <w:r>
              <w:rPr>
                <w:sz w:val="24"/>
                <w:szCs w:val="24"/>
                <w:highlight w:val="white"/>
              </w:rPr>
              <w:t xml:space="preserve">______________ / _______________ </w:t>
            </w:r>
            <w:r>
              <w:rPr>
                <w:sz w:val="24"/>
                <w:szCs w:val="24"/>
                <w:highlight w:val="white"/>
              </w:rPr>
            </w:r>
            <w:r>
              <w:rPr>
                <w:sz w:val="24"/>
                <w:szCs w:val="24"/>
                <w:highlight w:val="white"/>
              </w:rPr>
            </w:r>
          </w:p>
          <w:p>
            <w:pPr>
              <w:rPr>
                <w:sz w:val="24"/>
                <w:szCs w:val="24"/>
                <w:highlight w:val="white"/>
              </w:rPr>
            </w:pPr>
            <w:r>
              <w:rPr>
                <w:sz w:val="24"/>
                <w:szCs w:val="24"/>
                <w:highlight w:val="white"/>
              </w:rPr>
            </w:r>
            <w:r>
              <w:rPr>
                <w:sz w:val="24"/>
                <w:szCs w:val="24"/>
                <w:highlight w:val="white"/>
              </w:rPr>
            </w:r>
            <w:r>
              <w:rPr>
                <w:sz w:val="24"/>
                <w:szCs w:val="24"/>
                <w:highlight w:val="white"/>
              </w:rPr>
            </w:r>
          </w:p>
        </w:tc>
        <w:tc>
          <w:tcPr>
            <w:tcW w:w="4819" w:type="dxa"/>
            <w:textDirection w:val="lrTb"/>
            <w:noWrap w:val="false"/>
          </w:tcPr>
          <w:p>
            <w:pPr>
              <w:rPr>
                <w:sz w:val="24"/>
                <w:szCs w:val="24"/>
                <w:highlight w:val="white"/>
              </w:rPr>
            </w:pPr>
            <w:r>
              <w:rPr>
                <w:sz w:val="24"/>
                <w:szCs w:val="24"/>
                <w:highlight w:val="white"/>
              </w:rPr>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 / _______________</w:t>
            </w:r>
            <w:r>
              <w:rPr>
                <w:sz w:val="24"/>
                <w:szCs w:val="24"/>
                <w:highlight w:val="white"/>
              </w:rPr>
              <w:t xml:space="preserve"> </w:t>
            </w:r>
            <w:r>
              <w:rPr>
                <w:sz w:val="24"/>
                <w:szCs w:val="24"/>
                <w:highlight w:val="white"/>
              </w:rPr>
            </w:r>
            <w:r>
              <w:rPr>
                <w:sz w:val="24"/>
                <w:szCs w:val="24"/>
                <w:highlight w:val="white"/>
              </w:rPr>
            </w:r>
          </w:p>
        </w:tc>
      </w:tr>
    </w:tbl>
    <w:p>
      <w:pPr>
        <w:ind w:firstLine="709"/>
        <w:rPr>
          <w:sz w:val="24"/>
          <w:szCs w:val="24"/>
        </w:rPr>
        <w:sectPr>
          <w:headerReference w:type="default" r:id="rId9"/>
          <w:footerReference w:type="default" r:id="rId11"/>
          <w:footnotePr/>
          <w:endnotePr/>
          <w:type w:val="nextColumn"/>
          <w:pgSz w:w="11901" w:h="16840" w:orient="portrait"/>
          <w:pgMar w:top="851" w:right="851" w:bottom="851" w:left="1418" w:header="567" w:footer="567" w:gutter="0"/>
          <w:cols w:num="1" w:sep="0" w:space="708" w:equalWidth="1"/>
          <w:docGrid w:linePitch="360"/>
          <w:titlePg/>
        </w:sectPr>
      </w:pPr>
      <w:r>
        <w:rPr>
          <w:sz w:val="24"/>
          <w:szCs w:val="24"/>
        </w:rPr>
      </w:r>
      <w:r>
        <w:rPr>
          <w:sz w:val="24"/>
          <w:szCs w:val="24"/>
        </w:rPr>
      </w:r>
      <w:r>
        <w:rPr>
          <w:sz w:val="24"/>
          <w:szCs w:val="24"/>
        </w:rPr>
      </w:r>
    </w:p>
    <w:p>
      <w:pPr>
        <w:ind w:left="0" w:right="0" w:firstLine="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1</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left="0" w:right="0" w:firstLine="0"/>
        <w:jc w:val="right"/>
        <w:rPr>
          <w:sz w:val="22"/>
          <w:szCs w:val="22"/>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sz w:val="22"/>
          <w:szCs w:val="22"/>
        </w:rPr>
      </w:r>
      <w:r>
        <w:rPr>
          <w:sz w:val="22"/>
          <w:szCs w:val="22"/>
        </w:rPr>
      </w:r>
    </w:p>
    <w:p>
      <w:pPr>
        <w:ind w:firstLine="709"/>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rPr>
          <w:b/>
          <w:sz w:val="24"/>
          <w:szCs w:val="24"/>
        </w:rPr>
      </w:pPr>
      <w:r>
        <w:rPr>
          <w:b/>
          <w:sz w:val="24"/>
          <w:szCs w:val="24"/>
        </w:rPr>
      </w:r>
      <w:r>
        <w:rPr>
          <w:b/>
          <w:sz w:val="24"/>
          <w:szCs w:val="24"/>
        </w:rPr>
      </w:r>
      <w:r>
        <w:rPr>
          <w:b/>
          <w:sz w:val="24"/>
          <w:szCs w:val="24"/>
        </w:rPr>
      </w:r>
    </w:p>
    <w:p>
      <w:pPr>
        <w:ind w:firstLine="709"/>
        <w:jc w:val="center"/>
        <w:rPr>
          <w:b/>
          <w:sz w:val="24"/>
          <w:szCs w:val="24"/>
        </w:rPr>
      </w:pPr>
      <w:r>
        <w:rPr>
          <w:b/>
          <w:sz w:val="24"/>
          <w:szCs w:val="24"/>
        </w:rPr>
      </w:r>
      <w:r>
        <w:rPr>
          <w:b/>
          <w:sz w:val="24"/>
          <w:szCs w:val="24"/>
        </w:rPr>
      </w:r>
      <w:r>
        <w:rPr>
          <w:b/>
          <w:sz w:val="24"/>
          <w:szCs w:val="24"/>
        </w:rPr>
      </w:r>
    </w:p>
    <w:p>
      <w:pPr>
        <w:jc w:val="center"/>
        <w:rPr>
          <w:b/>
          <w:sz w:val="24"/>
          <w:szCs w:val="24"/>
        </w:rPr>
      </w:pPr>
      <w:r>
        <w:rPr>
          <w:b/>
          <w:sz w:val="24"/>
          <w:szCs w:val="24"/>
        </w:rPr>
        <w:t xml:space="preserve">СПЕЦИФИКАЦИЯ </w:t>
      </w:r>
      <w:r>
        <w:rPr>
          <w:b/>
          <w:sz w:val="24"/>
          <w:szCs w:val="24"/>
        </w:rPr>
      </w:r>
      <w:r>
        <w:rPr>
          <w:b/>
          <w:sz w:val="24"/>
          <w:szCs w:val="24"/>
        </w:rPr>
      </w:r>
    </w:p>
    <w:p>
      <w:pPr>
        <w:ind w:firstLine="709"/>
        <w:jc w:val="center"/>
        <w:rPr>
          <w:b/>
          <w:sz w:val="24"/>
          <w:szCs w:val="24"/>
        </w:rPr>
      </w:pPr>
      <w:r>
        <w:rPr>
          <w:b/>
          <w:sz w:val="24"/>
          <w:szCs w:val="24"/>
        </w:rPr>
      </w:r>
      <w:r>
        <w:rPr>
          <w:b/>
          <w:sz w:val="24"/>
          <w:szCs w:val="24"/>
        </w:rPr>
      </w:r>
      <w:r>
        <w:rPr>
          <w:b/>
          <w:sz w:val="24"/>
          <w:szCs w:val="24"/>
        </w:rPr>
      </w:r>
    </w:p>
    <w:tbl>
      <w:tblPr>
        <w:tblW w:w="4991" w:type="pct"/>
        <w:tblInd w:w="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7"/>
        <w:gridCol w:w="1118"/>
        <w:gridCol w:w="1150"/>
        <w:gridCol w:w="993"/>
        <w:gridCol w:w="1275"/>
        <w:gridCol w:w="1060"/>
        <w:gridCol w:w="925"/>
        <w:gridCol w:w="2552"/>
      </w:tblGrid>
      <w:tr>
        <w:tblPrEx/>
        <w:trPr>
          <w:trHeight w:val="543"/>
        </w:trPr>
        <w:tc>
          <w:tcPr>
            <w:tcBorders>
              <w:top w:val="single" w:color="auto" w:sz="4" w:space="0"/>
              <w:left w:val="single" w:color="auto" w:sz="4" w:space="0"/>
              <w:bottom w:val="single" w:color="auto" w:sz="4" w:space="0"/>
              <w:right w:val="single" w:color="auto" w:sz="4" w:space="0"/>
            </w:tcBorders>
            <w:tcW w:w="537" w:type="dxa"/>
            <w:vAlign w:val="center"/>
            <w:textDirection w:val="lrTb"/>
            <w:noWrap w:val="false"/>
          </w:tcPr>
          <w:p>
            <w:pPr>
              <w:jc w:val="center"/>
              <w:rPr>
                <w:bCs/>
                <w:color w:val="000000"/>
                <w:sz w:val="22"/>
                <w:szCs w:val="22"/>
              </w:rPr>
            </w:pPr>
            <w:r>
              <w:rPr>
                <w:bCs/>
                <w:color w:val="000000"/>
                <w:sz w:val="22"/>
                <w:szCs w:val="22"/>
              </w:rPr>
              <w:t xml:space="preserve">№</w:t>
            </w:r>
            <w:r>
              <w:rPr>
                <w:bCs/>
                <w:color w:val="000000"/>
                <w:sz w:val="22"/>
                <w:szCs w:val="22"/>
              </w:rPr>
              <w:t xml:space="preserve"> </w:t>
            </w:r>
            <w:r>
              <w:rPr>
                <w:bCs/>
                <w:color w:val="000000"/>
                <w:sz w:val="22"/>
                <w:szCs w:val="22"/>
              </w:rPr>
              <w:t xml:space="preserve">п/п </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118" w:type="dxa"/>
            <w:vAlign w:val="center"/>
            <w:textDirection w:val="lrTb"/>
            <w:noWrap w:val="false"/>
          </w:tcPr>
          <w:p>
            <w:pPr>
              <w:jc w:val="center"/>
              <w:rPr>
                <w:bCs/>
                <w:color w:val="000000"/>
                <w:sz w:val="22"/>
                <w:szCs w:val="22"/>
              </w:rPr>
            </w:pPr>
            <w:r>
              <w:rPr>
                <w:bCs/>
                <w:color w:val="000000"/>
                <w:sz w:val="22"/>
                <w:szCs w:val="22"/>
              </w:rPr>
              <w:t xml:space="preserve">Наименование Товара</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150" w:type="dxa"/>
            <w:vAlign w:val="center"/>
            <w:textDirection w:val="lrTb"/>
            <w:noWrap w:val="false"/>
          </w:tcPr>
          <w:p>
            <w:pPr>
              <w:jc w:val="center"/>
              <w:rPr>
                <w:bCs/>
                <w:color w:val="000000"/>
                <w:sz w:val="22"/>
                <w:szCs w:val="22"/>
              </w:rPr>
            </w:pPr>
            <w:r>
              <w:rPr>
                <w:bCs/>
                <w:color w:val="000000"/>
                <w:sz w:val="22"/>
                <w:szCs w:val="22"/>
              </w:rPr>
              <w:t xml:space="preserve">Артикул, тип, марка</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jc w:val="center"/>
              <w:tabs>
                <w:tab w:val="left" w:pos="59" w:leader="none"/>
              </w:tabs>
              <w:rPr>
                <w:bCs/>
                <w:color w:val="000000"/>
                <w:sz w:val="22"/>
                <w:szCs w:val="22"/>
              </w:rPr>
            </w:pPr>
            <w:r>
              <w:rPr>
                <w:bCs/>
                <w:color w:val="000000"/>
                <w:sz w:val="22"/>
                <w:szCs w:val="22"/>
                <w:highlight w:val="lightGray"/>
              </w:rPr>
              <w:t xml:space="preserve">Страна происхождения</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jc w:val="center"/>
              <w:rPr>
                <w:bCs/>
                <w:color w:val="000000"/>
                <w:sz w:val="22"/>
                <w:szCs w:val="22"/>
              </w:rPr>
            </w:pPr>
            <w:r>
              <w:rPr>
                <w:bCs/>
                <w:color w:val="000000"/>
                <w:sz w:val="22"/>
                <w:szCs w:val="22"/>
              </w:rPr>
              <w:t xml:space="preserve">Единица измерения</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060" w:type="dxa"/>
            <w:vAlign w:val="center"/>
            <w:textDirection w:val="lrTb"/>
            <w:noWrap w:val="false"/>
          </w:tcPr>
          <w:p>
            <w:pPr>
              <w:jc w:val="center"/>
              <w:rPr>
                <w:bCs/>
                <w:color w:val="000000"/>
                <w:sz w:val="22"/>
                <w:szCs w:val="22"/>
              </w:rPr>
            </w:pPr>
            <w:r>
              <w:rPr>
                <w:bCs/>
                <w:color w:val="000000"/>
                <w:sz w:val="22"/>
                <w:szCs w:val="22"/>
              </w:rPr>
              <w:t xml:space="preserve">Цена за единицу, руб. без НДС</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25" w:type="dxa"/>
            <w:vAlign w:val="center"/>
            <w:textDirection w:val="lrTb"/>
            <w:noWrap w:val="false"/>
          </w:tcPr>
          <w:p>
            <w:pPr>
              <w:jc w:val="center"/>
              <w:rPr>
                <w:bCs/>
                <w:color w:val="000000"/>
                <w:sz w:val="22"/>
                <w:szCs w:val="22"/>
              </w:rPr>
            </w:pPr>
            <w:r>
              <w:rPr>
                <w:bCs/>
                <w:color w:val="000000"/>
                <w:sz w:val="22"/>
                <w:szCs w:val="22"/>
              </w:rPr>
              <w:t xml:space="preserve">НДС (___%), руб.</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2552" w:type="dxa"/>
            <w:vAlign w:val="center"/>
            <w:textDirection w:val="lrTb"/>
            <w:noWrap w:val="false"/>
          </w:tcPr>
          <w:p>
            <w:pPr>
              <w:jc w:val="center"/>
              <w:rPr>
                <w:bCs/>
                <w:color w:val="000000"/>
                <w:sz w:val="22"/>
                <w:szCs w:val="22"/>
              </w:rPr>
            </w:pPr>
            <w:r>
              <w:rPr>
                <w:bCs/>
                <w:color w:val="000000"/>
                <w:sz w:val="22"/>
                <w:szCs w:val="22"/>
              </w:rPr>
              <w:t xml:space="preserve">Перечень сопроводительных документов (в том числе подтверждающих качество Товара)</w:t>
            </w:r>
            <w:r>
              <w:rPr>
                <w:bCs/>
                <w:color w:val="000000"/>
                <w:sz w:val="22"/>
                <w:szCs w:val="22"/>
              </w:rPr>
            </w:r>
            <w:r>
              <w:rPr>
                <w:bCs/>
                <w:color w:val="000000"/>
                <w:sz w:val="22"/>
                <w:szCs w:val="22"/>
              </w:rPr>
            </w:r>
          </w:p>
        </w:tc>
      </w:tr>
      <w:tr>
        <w:tblPrEx/>
        <w:trPr>
          <w:trHeight w:val="556"/>
        </w:trPr>
        <w:tc>
          <w:tcPr>
            <w:tcBorders>
              <w:top w:val="single" w:color="auto" w:sz="4" w:space="0"/>
              <w:left w:val="single" w:color="auto" w:sz="4" w:space="0"/>
              <w:right w:val="single" w:color="auto" w:sz="4" w:space="0"/>
            </w:tcBorders>
            <w:tcW w:w="537" w:type="dxa"/>
            <w:vAlign w:val="center"/>
            <w:textDirection w:val="lrTb"/>
            <w:noWrap/>
          </w:tcPr>
          <w:p>
            <w:pPr>
              <w:ind w:firstLine="709"/>
              <w:jc w:val="center"/>
              <w:rPr>
                <w:bCs/>
                <w:color w:val="000000"/>
                <w:sz w:val="24"/>
                <w:szCs w:val="24"/>
              </w:rPr>
            </w:pPr>
            <w:r>
              <w:rPr>
                <w:bCs/>
                <w:color w:val="000000"/>
                <w:sz w:val="24"/>
                <w:szCs w:val="24"/>
              </w:rPr>
            </w:r>
            <w:r>
              <w:rPr>
                <w:bCs/>
                <w:color w:val="000000"/>
                <w:sz w:val="24"/>
                <w:szCs w:val="24"/>
              </w:rPr>
            </w:r>
            <w:r>
              <w:rPr>
                <w:bCs/>
                <w:color w:val="000000"/>
                <w:sz w:val="24"/>
                <w:szCs w:val="24"/>
              </w:rPr>
            </w:r>
          </w:p>
        </w:tc>
        <w:tc>
          <w:tcPr>
            <w:tcBorders>
              <w:top w:val="single" w:color="auto" w:sz="4" w:space="0"/>
              <w:left w:val="single" w:color="auto" w:sz="4" w:space="0"/>
              <w:bottom w:val="single" w:color="auto" w:sz="4" w:space="0"/>
              <w:right w:val="single" w:color="auto" w:sz="4" w:space="0"/>
            </w:tcBorders>
            <w:tcW w:w="1118"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150" w:type="dxa"/>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060"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925"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2552" w:type="dxa"/>
            <w:vAlign w:val="center"/>
            <w:textDirection w:val="lrTb"/>
            <w:noWrap w:val="false"/>
          </w:tcPr>
          <w:p>
            <w:pPr>
              <w:ind w:firstLine="709"/>
              <w:jc w:val="center"/>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r>
      <w:tr>
        <w:tblPrEx/>
        <w:trPr>
          <w:trHeight w:val="556"/>
        </w:trPr>
        <w:tc>
          <w:tcPr>
            <w:tcBorders>
              <w:left w:val="single" w:color="auto" w:sz="4" w:space="0"/>
              <w:right w:val="single" w:color="auto" w:sz="4" w:space="0"/>
            </w:tcBorders>
            <w:tcW w:w="537" w:type="dxa"/>
            <w:vAlign w:val="center"/>
            <w:textDirection w:val="lrTb"/>
            <w:noWrap/>
          </w:tcPr>
          <w:p>
            <w:pPr>
              <w:ind w:firstLine="709"/>
              <w:jc w:val="center"/>
              <w:rPr>
                <w:bCs/>
                <w:color w:val="000000"/>
                <w:sz w:val="24"/>
                <w:szCs w:val="24"/>
              </w:rPr>
            </w:pPr>
            <w:r>
              <w:rPr>
                <w:bCs/>
                <w:color w:val="000000"/>
                <w:sz w:val="24"/>
                <w:szCs w:val="24"/>
              </w:rPr>
            </w:r>
            <w:r>
              <w:rPr>
                <w:bCs/>
                <w:color w:val="000000"/>
                <w:sz w:val="24"/>
                <w:szCs w:val="24"/>
              </w:rPr>
            </w:r>
            <w:r>
              <w:rPr>
                <w:bCs/>
                <w:color w:val="000000"/>
                <w:sz w:val="24"/>
                <w:szCs w:val="24"/>
              </w:rPr>
            </w:r>
          </w:p>
        </w:tc>
        <w:tc>
          <w:tcPr>
            <w:tcBorders>
              <w:top w:val="single" w:color="auto" w:sz="4" w:space="0"/>
              <w:left w:val="single" w:color="auto" w:sz="4" w:space="0"/>
              <w:bottom w:val="single" w:color="auto" w:sz="4" w:space="0"/>
              <w:right w:val="single" w:color="auto" w:sz="4" w:space="0"/>
            </w:tcBorders>
            <w:tcW w:w="1118"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150" w:type="dxa"/>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060"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925"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2552" w:type="dxa"/>
            <w:vAlign w:val="center"/>
            <w:textDirection w:val="lrTb"/>
            <w:noWrap w:val="false"/>
          </w:tcPr>
          <w:p>
            <w:pPr>
              <w:ind w:firstLine="709"/>
              <w:jc w:val="center"/>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r>
    </w:tbl>
    <w:p>
      <w:pPr>
        <w:ind w:firstLine="709"/>
        <w:rPr>
          <w:i/>
          <w:sz w:val="24"/>
          <w:szCs w:val="24"/>
          <w:highlight w:val="yellow"/>
        </w:rPr>
      </w:pPr>
      <w:r>
        <w:rPr>
          <w:i/>
          <w:sz w:val="24"/>
          <w:szCs w:val="24"/>
          <w:highlight w:val="yellow"/>
        </w:rPr>
      </w:r>
      <w:r>
        <w:rPr>
          <w:i/>
          <w:sz w:val="24"/>
          <w:szCs w:val="24"/>
          <w:highlight w:val="yellow"/>
        </w:rPr>
      </w:r>
      <w:r>
        <w:rPr>
          <w:i/>
          <w:sz w:val="24"/>
          <w:szCs w:val="24"/>
          <w:highlight w:val="yellow"/>
        </w:rPr>
      </w:r>
    </w:p>
    <w:p>
      <w:pPr>
        <w:ind w:firstLine="709"/>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rPr>
          <w:bCs/>
          <w:sz w:val="24"/>
          <w:szCs w:val="24"/>
        </w:rPr>
        <w:outlineLvl w:val="0"/>
      </w:pPr>
      <w:r>
        <w:rPr>
          <w:bCs/>
          <w:sz w:val="24"/>
          <w:szCs w:val="24"/>
        </w:rPr>
      </w:r>
      <w:r>
        <w:rPr>
          <w:bCs/>
          <w:sz w:val="24"/>
          <w:szCs w:val="24"/>
        </w:rPr>
      </w:r>
      <w:r>
        <w:rPr>
          <w:bCs/>
          <w:sz w:val="24"/>
          <w:szCs w:val="24"/>
        </w:rPr>
      </w:r>
    </w:p>
    <w:tbl>
      <w:tblPr>
        <w:tblW w:w="9815" w:type="dxa"/>
        <w:tblInd w:w="-176" w:type="dxa"/>
        <w:tblLook w:val="04A0" w:firstRow="1" w:lastRow="0" w:firstColumn="1" w:lastColumn="0" w:noHBand="0" w:noVBand="1"/>
      </w:tblPr>
      <w:tblGrid>
        <w:gridCol w:w="4996"/>
        <w:gridCol w:w="4819"/>
      </w:tblGrid>
      <w:tr>
        <w:tblPrEx/>
        <w:trPr/>
        <w:tc>
          <w:tcPr>
            <w:shd w:val="clear" w:color="auto" w:fill="auto"/>
            <w:tcW w:w="4996" w:type="dxa"/>
            <w:textDirection w:val="lrTb"/>
            <w:noWrap w:val="false"/>
          </w:tcPr>
          <w:p>
            <w:pPr>
              <w:widowControl/>
              <w:rPr>
                <w:b/>
                <w:sz w:val="24"/>
                <w:szCs w:val="24"/>
              </w:rPr>
            </w:pPr>
            <w:r>
              <w:rPr>
                <w:b/>
                <w:sz w:val="24"/>
                <w:szCs w:val="24"/>
              </w:rPr>
              <w:t xml:space="preserve">Покупатель</w:t>
            </w:r>
            <w:r>
              <w:rPr>
                <w:b/>
                <w:sz w:val="24"/>
                <w:szCs w:val="24"/>
              </w:rPr>
              <w:t xml:space="preserve">:</w:t>
            </w:r>
            <w:r>
              <w:rPr>
                <w:b/>
                <w:sz w:val="24"/>
                <w:szCs w:val="24"/>
              </w:rPr>
            </w:r>
            <w:r>
              <w:rPr>
                <w:b/>
                <w:sz w:val="24"/>
                <w:szCs w:val="24"/>
              </w:rPr>
            </w:r>
          </w:p>
          <w:p>
            <w:pPr>
              <w:widowControl/>
              <w:rPr>
                <w:b/>
                <w:sz w:val="24"/>
                <w:szCs w:val="24"/>
              </w:rPr>
            </w:pPr>
            <w:r>
              <w:rPr>
                <w:b/>
                <w:sz w:val="24"/>
                <w:szCs w:val="24"/>
              </w:rPr>
            </w:r>
            <w:r>
              <w:rPr>
                <w:b/>
                <w:sz w:val="24"/>
                <w:szCs w:val="24"/>
              </w:rPr>
            </w:r>
            <w:r>
              <w:rPr>
                <w:b/>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t xml:space="preserve">_____________________/_____________</w:t>
            </w:r>
            <w:r>
              <w:rPr>
                <w:sz w:val="24"/>
                <w:szCs w:val="24"/>
              </w:rPr>
            </w:r>
            <w:r>
              <w:rPr>
                <w:sz w:val="24"/>
                <w:szCs w:val="24"/>
              </w:rPr>
            </w:r>
          </w:p>
          <w:p>
            <w:pPr>
              <w:ind w:firstLine="709"/>
              <w:widowControl/>
              <w:rPr>
                <w:sz w:val="24"/>
                <w:szCs w:val="24"/>
              </w:rPr>
            </w:pPr>
            <w:r>
              <w:rPr>
                <w:sz w:val="24"/>
                <w:szCs w:val="24"/>
              </w:rPr>
            </w:r>
            <w:r>
              <w:rPr>
                <w:sz w:val="24"/>
                <w:szCs w:val="24"/>
              </w:rPr>
            </w:r>
            <w:r>
              <w:rPr>
                <w:sz w:val="24"/>
                <w:szCs w:val="24"/>
              </w:rPr>
            </w:r>
          </w:p>
        </w:tc>
        <w:tc>
          <w:tcPr>
            <w:shd w:val="clear" w:color="auto" w:fill="auto"/>
            <w:tcW w:w="4819" w:type="dxa"/>
            <w:textDirection w:val="lrTb"/>
            <w:noWrap w:val="false"/>
          </w:tcPr>
          <w:p>
            <w:pPr>
              <w:widowControl/>
              <w:rPr>
                <w:b/>
                <w:sz w:val="24"/>
                <w:szCs w:val="24"/>
              </w:rPr>
            </w:pPr>
            <w:r>
              <w:rPr>
                <w:b/>
                <w:sz w:val="24"/>
                <w:szCs w:val="24"/>
              </w:rPr>
              <w:t xml:space="preserve">Поставщик:</w:t>
            </w:r>
            <w:r>
              <w:rPr>
                <w:b/>
                <w:sz w:val="24"/>
                <w:szCs w:val="24"/>
              </w:rPr>
            </w:r>
            <w:r>
              <w:rPr>
                <w:b/>
                <w:sz w:val="24"/>
                <w:szCs w:val="24"/>
              </w:rPr>
            </w:r>
          </w:p>
          <w:p>
            <w:pPr>
              <w:widowControl/>
              <w:rPr>
                <w:b/>
                <w:sz w:val="24"/>
                <w:szCs w:val="24"/>
              </w:rPr>
            </w:pPr>
            <w:r>
              <w:rPr>
                <w:b/>
                <w:sz w:val="24"/>
                <w:szCs w:val="24"/>
              </w:rPr>
            </w:r>
            <w:r>
              <w:rPr>
                <w:b/>
                <w:sz w:val="24"/>
                <w:szCs w:val="24"/>
              </w:rPr>
            </w:r>
            <w:r>
              <w:rPr>
                <w:b/>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t xml:space="preserve">_____________________/____________</w:t>
            </w:r>
            <w:r>
              <w:rPr>
                <w:sz w:val="24"/>
                <w:szCs w:val="24"/>
              </w:rPr>
            </w:r>
            <w:r>
              <w:rPr>
                <w:sz w:val="24"/>
                <w:szCs w:val="24"/>
              </w:rPr>
            </w:r>
          </w:p>
          <w:p>
            <w:pPr>
              <w:ind w:firstLine="709"/>
              <w:widowControl/>
              <w:rPr>
                <w:b/>
                <w:sz w:val="24"/>
                <w:szCs w:val="24"/>
              </w:rPr>
            </w:pPr>
            <w:r>
              <w:rPr>
                <w:b/>
                <w:sz w:val="24"/>
                <w:szCs w:val="24"/>
              </w:rPr>
            </w:r>
            <w:r>
              <w:rPr>
                <w:b/>
                <w:sz w:val="24"/>
                <w:szCs w:val="24"/>
              </w:rPr>
            </w:r>
            <w:r>
              <w:rPr>
                <w:b/>
                <w:sz w:val="24"/>
                <w:szCs w:val="24"/>
              </w:rPr>
            </w:r>
          </w:p>
        </w:tc>
      </w:tr>
    </w:tbl>
    <w:p>
      <w:pPr>
        <w:ind w:firstLine="709"/>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sectPr>
          <w:footnotePr/>
          <w:endnotePr/>
          <w:type w:val="nextPage"/>
          <w:pgSz w:w="11906" w:h="16838" w:orient="portrait"/>
          <w:pgMar w:top="1134" w:right="851" w:bottom="1134" w:left="1418" w:header="709" w:footer="709" w:gutter="0"/>
          <w:cols w:num="1" w:sep="0" w:space="720" w:equalWidth="1"/>
          <w:docGrid w:linePitch="360"/>
        </w:sect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left="0" w:right="0" w:firstLine="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2</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left="0" w:right="0" w:firstLine="0"/>
        <w:jc w:val="right"/>
        <w:rPr>
          <w:sz w:val="22"/>
          <w:szCs w:val="22"/>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sz w:val="22"/>
          <w:szCs w:val="22"/>
        </w:rPr>
      </w:r>
      <w:r>
        <w:rPr>
          <w:sz w:val="22"/>
          <w:szCs w:val="22"/>
        </w:rPr>
      </w:r>
    </w:p>
    <w:p>
      <w:pPr>
        <w:ind w:firstLine="5812"/>
        <w:jc w:val="center"/>
        <w:rPr>
          <w:b/>
          <w:sz w:val="24"/>
          <w:szCs w:val="24"/>
        </w:rPr>
      </w:pPr>
      <w:r>
        <w:rPr>
          <w:b/>
          <w:sz w:val="24"/>
          <w:szCs w:val="24"/>
        </w:rPr>
      </w:r>
      <w:r>
        <w:rPr>
          <w:b/>
          <w:sz w:val="24"/>
          <w:szCs w:val="24"/>
        </w:rPr>
      </w:r>
      <w:r>
        <w:rPr>
          <w:b/>
          <w:sz w:val="24"/>
          <w:szCs w:val="24"/>
        </w:rPr>
      </w:r>
    </w:p>
    <w:p>
      <w:pPr>
        <w:ind w:firstLine="5812"/>
        <w:jc w:val="center"/>
        <w:rPr>
          <w:b/>
          <w:sz w:val="24"/>
          <w:szCs w:val="24"/>
        </w:rPr>
      </w:pPr>
      <w:r>
        <w:rPr>
          <w:b/>
          <w:sz w:val="24"/>
          <w:szCs w:val="24"/>
        </w:rPr>
      </w:r>
      <w:r>
        <w:rPr>
          <w:b/>
          <w:sz w:val="24"/>
          <w:szCs w:val="24"/>
        </w:rPr>
      </w:r>
      <w:r>
        <w:rPr>
          <w:b/>
          <w:sz w:val="24"/>
          <w:szCs w:val="24"/>
        </w:rPr>
      </w:r>
    </w:p>
    <w:p>
      <w:pPr>
        <w:ind w:firstLine="709"/>
        <w:jc w:val="center"/>
        <w:tabs>
          <w:tab w:val="left" w:pos="2700" w:leader="none"/>
        </w:tabs>
        <w:rPr>
          <w:b/>
          <w:sz w:val="24"/>
          <w:szCs w:val="24"/>
        </w:rPr>
      </w:pPr>
      <w:r>
        <w:rPr>
          <w:b/>
          <w:sz w:val="24"/>
          <w:szCs w:val="24"/>
        </w:rPr>
      </w:r>
      <w:r>
        <w:rPr>
          <w:b/>
          <w:sz w:val="24"/>
          <w:szCs w:val="24"/>
        </w:rPr>
      </w:r>
      <w:r>
        <w:rPr>
          <w:b/>
          <w:sz w:val="24"/>
          <w:szCs w:val="24"/>
        </w:rPr>
      </w:r>
    </w:p>
    <w:p>
      <w:pPr>
        <w:jc w:val="center"/>
        <w:tabs>
          <w:tab w:val="left" w:pos="2700" w:leader="none"/>
        </w:tabs>
        <w:rPr>
          <w:b w:val="0"/>
          <w:bCs w:val="0"/>
          <w:sz w:val="24"/>
          <w:szCs w:val="24"/>
        </w:rPr>
      </w:pPr>
      <w:r>
        <w:rPr>
          <w:b/>
          <w:sz w:val="24"/>
          <w:szCs w:val="24"/>
        </w:rPr>
        <w:t xml:space="preserve">Заявка №___ </w:t>
      </w:r>
      <w:r>
        <w:rPr>
          <w:b w:val="0"/>
          <w:bCs w:val="0"/>
          <w:sz w:val="24"/>
          <w:szCs w:val="24"/>
        </w:rPr>
        <w:t xml:space="preserve">/ФОРМА/</w:t>
      </w:r>
      <w:r>
        <w:rPr>
          <w:b w:val="0"/>
          <w:bCs w:val="0"/>
          <w:sz w:val="24"/>
          <w:szCs w:val="24"/>
        </w:rPr>
      </w:r>
      <w:r>
        <w:rPr>
          <w:b w:val="0"/>
          <w:bCs w:val="0"/>
          <w:sz w:val="24"/>
          <w:szCs w:val="24"/>
        </w:rPr>
      </w:r>
    </w:p>
    <w:p>
      <w:pPr>
        <w:jc w:val="center"/>
        <w:tabs>
          <w:tab w:val="left" w:pos="2700" w:leader="none"/>
        </w:tabs>
        <w:rPr>
          <w:b/>
          <w:sz w:val="24"/>
          <w:szCs w:val="24"/>
        </w:rPr>
      </w:pPr>
      <w:r>
        <w:rPr>
          <w:b/>
          <w:sz w:val="24"/>
          <w:szCs w:val="24"/>
        </w:rPr>
        <w:t xml:space="preserve">на поставку Товара</w:t>
      </w:r>
      <w:r>
        <w:rPr>
          <w:b/>
          <w:sz w:val="24"/>
          <w:szCs w:val="24"/>
        </w:rPr>
        <w:t xml:space="preserve"> </w:t>
      </w:r>
      <w:r>
        <w:rPr>
          <w:b/>
          <w:sz w:val="24"/>
          <w:szCs w:val="24"/>
        </w:rPr>
      </w:r>
      <w:r>
        <w:rPr>
          <w:b/>
          <w:sz w:val="24"/>
          <w:szCs w:val="24"/>
        </w:rPr>
      </w:r>
    </w:p>
    <w:p>
      <w:pPr>
        <w:jc w:val="center"/>
        <w:tabs>
          <w:tab w:val="left" w:pos="2700" w:leader="none"/>
        </w:tabs>
        <w:rPr>
          <w:b/>
          <w:sz w:val="24"/>
          <w:szCs w:val="24"/>
        </w:rPr>
      </w:pPr>
      <w:r>
        <w:rPr>
          <w:b/>
          <w:sz w:val="24"/>
          <w:szCs w:val="24"/>
        </w:rPr>
        <w:t xml:space="preserve">по договору поставки №______________ от «</w:t>
      </w:r>
      <w:r>
        <w:rPr>
          <w:b/>
          <w:sz w:val="24"/>
          <w:szCs w:val="24"/>
        </w:rPr>
        <w:t xml:space="preserve">____</w:t>
      </w:r>
      <w:r>
        <w:rPr>
          <w:b/>
          <w:sz w:val="24"/>
          <w:szCs w:val="24"/>
        </w:rPr>
        <w:t xml:space="preserve">» _____20_</w:t>
      </w:r>
      <w:r>
        <w:rPr>
          <w:b/>
          <w:sz w:val="24"/>
          <w:szCs w:val="24"/>
        </w:rPr>
        <w:t xml:space="preserve"> г.</w:t>
      </w:r>
      <w:r>
        <w:rPr>
          <w:b/>
          <w:sz w:val="24"/>
          <w:szCs w:val="24"/>
        </w:rPr>
        <w:t xml:space="preserve"> </w:t>
      </w:r>
      <w:r>
        <w:rPr>
          <w:b/>
          <w:sz w:val="24"/>
          <w:szCs w:val="24"/>
        </w:rPr>
      </w:r>
      <w:r>
        <w:rPr>
          <w:b/>
          <w:sz w:val="24"/>
          <w:szCs w:val="24"/>
        </w:rPr>
      </w:r>
    </w:p>
    <w:p>
      <w:pPr>
        <w:ind w:firstLine="709"/>
        <w:jc w:val="center"/>
        <w:rPr>
          <w:b/>
          <w:sz w:val="24"/>
          <w:szCs w:val="24"/>
        </w:rPr>
      </w:pPr>
      <w:r>
        <w:rPr>
          <w:b/>
          <w:sz w:val="24"/>
          <w:szCs w:val="24"/>
        </w:rPr>
      </w:r>
      <w:r>
        <w:rPr>
          <w:b/>
          <w:sz w:val="24"/>
          <w:szCs w:val="24"/>
        </w:rPr>
      </w:r>
      <w:r>
        <w:rPr>
          <w:b/>
          <w:sz w:val="24"/>
          <w:szCs w:val="24"/>
        </w:rPr>
      </w:r>
    </w:p>
    <w:p>
      <w:pPr>
        <w:ind w:firstLine="709"/>
        <w:jc w:val="right"/>
        <w:rPr>
          <w:b/>
          <w:sz w:val="24"/>
          <w:szCs w:val="24"/>
        </w:rPr>
      </w:pPr>
      <w:r>
        <w:rPr>
          <w:b/>
          <w:sz w:val="24"/>
          <w:szCs w:val="24"/>
        </w:rPr>
      </w:r>
      <w:r>
        <w:rPr>
          <w:b/>
          <w:sz w:val="24"/>
          <w:szCs w:val="24"/>
        </w:rPr>
      </w:r>
      <w:r>
        <w:rPr>
          <w:b/>
          <w:sz w:val="24"/>
          <w:szCs w:val="24"/>
        </w:rPr>
      </w:r>
    </w:p>
    <w:tbl>
      <w:tblPr>
        <w:tblW w:w="5067" w:type="pct"/>
        <w:tblInd w:w="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7"/>
        <w:gridCol w:w="991"/>
        <w:gridCol w:w="1134"/>
        <w:gridCol w:w="710"/>
        <w:gridCol w:w="1078"/>
        <w:gridCol w:w="1188"/>
        <w:gridCol w:w="993"/>
        <w:gridCol w:w="1419"/>
        <w:gridCol w:w="851"/>
        <w:gridCol w:w="850"/>
      </w:tblGrid>
      <w:tr>
        <w:tblPrEx/>
        <w:trPr>
          <w:trHeight w:val="543"/>
        </w:trPr>
        <w:tc>
          <w:tcPr>
            <w:tcBorders>
              <w:top w:val="single" w:color="auto" w:sz="4" w:space="0"/>
              <w:left w:val="single" w:color="auto" w:sz="4" w:space="0"/>
              <w:bottom w:val="single" w:color="auto" w:sz="4" w:space="0"/>
              <w:right w:val="single" w:color="auto" w:sz="4" w:space="0"/>
            </w:tcBorders>
            <w:tcW w:w="537" w:type="dxa"/>
            <w:vAlign w:val="center"/>
            <w:textDirection w:val="lrTb"/>
            <w:noWrap w:val="false"/>
          </w:tcPr>
          <w:p>
            <w:pPr>
              <w:jc w:val="center"/>
              <w:rPr>
                <w:bCs/>
                <w:color w:val="000000"/>
                <w:sz w:val="22"/>
                <w:szCs w:val="22"/>
              </w:rPr>
            </w:pPr>
            <w:r>
              <w:rPr>
                <w:bCs/>
                <w:color w:val="000000"/>
                <w:sz w:val="22"/>
                <w:szCs w:val="22"/>
              </w:rPr>
              <w:t xml:space="preserve">№ п/п </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1" w:type="dxa"/>
            <w:vAlign w:val="center"/>
            <w:textDirection w:val="lrTb"/>
            <w:noWrap w:val="false"/>
          </w:tcPr>
          <w:p>
            <w:pPr>
              <w:jc w:val="center"/>
              <w:rPr>
                <w:bCs/>
                <w:color w:val="000000"/>
                <w:sz w:val="22"/>
                <w:szCs w:val="22"/>
              </w:rPr>
            </w:pPr>
            <w:r>
              <w:rPr>
                <w:bCs/>
                <w:color w:val="000000"/>
                <w:sz w:val="22"/>
                <w:szCs w:val="22"/>
              </w:rPr>
              <w:t xml:space="preserve">Наименование Товара</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bCs/>
                <w:color w:val="000000"/>
                <w:sz w:val="22"/>
                <w:szCs w:val="22"/>
              </w:rPr>
            </w:pPr>
            <w:r>
              <w:rPr>
                <w:bCs/>
                <w:color w:val="000000"/>
                <w:sz w:val="22"/>
                <w:szCs w:val="22"/>
              </w:rPr>
              <w:t xml:space="preserve">Артикул, тип, марка</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710" w:type="dxa"/>
            <w:vAlign w:val="center"/>
            <w:textDirection w:val="lrTb"/>
            <w:noWrap w:val="false"/>
          </w:tcPr>
          <w:p>
            <w:pPr>
              <w:jc w:val="center"/>
              <w:rPr>
                <w:bCs/>
                <w:color w:val="000000"/>
                <w:sz w:val="22"/>
                <w:szCs w:val="22"/>
              </w:rPr>
            </w:pPr>
            <w:r>
              <w:rPr>
                <w:bCs/>
                <w:color w:val="000000"/>
                <w:sz w:val="22"/>
                <w:szCs w:val="22"/>
              </w:rPr>
              <w:t xml:space="preserve">Количество </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078" w:type="dxa"/>
            <w:vAlign w:val="center"/>
            <w:textDirection w:val="lrTb"/>
            <w:noWrap w:val="false"/>
          </w:tcPr>
          <w:p>
            <w:pPr>
              <w:jc w:val="center"/>
              <w:rPr>
                <w:bCs/>
                <w:color w:val="000000"/>
                <w:sz w:val="22"/>
                <w:szCs w:val="22"/>
              </w:rPr>
            </w:pPr>
            <w:r>
              <w:rPr>
                <w:bCs/>
                <w:color w:val="000000"/>
                <w:sz w:val="22"/>
                <w:szCs w:val="22"/>
              </w:rPr>
              <w:t xml:space="preserve">Единица измерения</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188" w:type="dxa"/>
            <w:textDirection w:val="lrTb"/>
            <w:noWrap w:val="false"/>
          </w:tcPr>
          <w:p>
            <w:pPr>
              <w:jc w:val="center"/>
              <w:rPr>
                <w:bCs/>
                <w:color w:val="000000"/>
                <w:sz w:val="22"/>
                <w:szCs w:val="22"/>
              </w:rPr>
            </w:pPr>
            <w:r>
              <w:rPr>
                <w:bCs/>
                <w:color w:val="000000"/>
                <w:sz w:val="22"/>
                <w:szCs w:val="22"/>
              </w:rPr>
              <w:t xml:space="preserve">Цена за единицу, руб. без НДС</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Cs/>
                <w:color w:val="000000"/>
                <w:sz w:val="22"/>
                <w:szCs w:val="22"/>
              </w:rPr>
            </w:pPr>
            <w:r>
              <w:rPr>
                <w:bCs/>
                <w:color w:val="000000"/>
                <w:sz w:val="22"/>
                <w:szCs w:val="22"/>
              </w:rPr>
              <w:t xml:space="preserve">НДС (___%), руб.</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419" w:type="dxa"/>
            <w:textDirection w:val="lrTb"/>
            <w:noWrap w:val="false"/>
          </w:tcPr>
          <w:p>
            <w:pPr>
              <w:jc w:val="center"/>
              <w:rPr>
                <w:bCs/>
                <w:color w:val="000000"/>
                <w:sz w:val="22"/>
                <w:szCs w:val="22"/>
              </w:rPr>
            </w:pPr>
            <w:r>
              <w:rPr>
                <w:bCs/>
                <w:color w:val="000000"/>
                <w:sz w:val="22"/>
                <w:szCs w:val="22"/>
              </w:rPr>
              <w:t xml:space="preserve">Стоимость, в том числе НДС, руб.</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jc w:val="center"/>
              <w:rPr>
                <w:bCs/>
                <w:color w:val="000000"/>
                <w:sz w:val="22"/>
                <w:szCs w:val="22"/>
              </w:rPr>
            </w:pPr>
            <w:r>
              <w:rPr>
                <w:bCs/>
                <w:color w:val="000000"/>
                <w:sz w:val="22"/>
                <w:szCs w:val="22"/>
              </w:rPr>
              <w:t xml:space="preserve">Место поставки</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jc w:val="center"/>
              <w:rPr>
                <w:bCs/>
                <w:color w:val="000000"/>
                <w:sz w:val="22"/>
                <w:szCs w:val="22"/>
              </w:rPr>
            </w:pPr>
            <w:r>
              <w:rPr>
                <w:bCs/>
                <w:color w:val="000000"/>
                <w:sz w:val="22"/>
                <w:szCs w:val="22"/>
              </w:rPr>
              <w:t xml:space="preserve">Дата поставки</w:t>
            </w:r>
            <w:r>
              <w:rPr>
                <w:bCs/>
                <w:color w:val="000000"/>
                <w:sz w:val="22"/>
                <w:szCs w:val="22"/>
              </w:rPr>
            </w:r>
            <w:r>
              <w:rPr>
                <w:bCs/>
                <w:color w:val="000000"/>
                <w:sz w:val="22"/>
                <w:szCs w:val="22"/>
              </w:rPr>
            </w:r>
          </w:p>
        </w:tc>
      </w:tr>
      <w:tr>
        <w:tblPrEx/>
        <w:trPr>
          <w:trHeight w:val="556"/>
        </w:trPr>
        <w:tc>
          <w:tcPr>
            <w:tcBorders>
              <w:top w:val="single" w:color="auto" w:sz="4" w:space="0"/>
              <w:left w:val="single" w:color="auto" w:sz="4" w:space="0"/>
              <w:right w:val="single" w:color="auto" w:sz="4" w:space="0"/>
            </w:tcBorders>
            <w:tcW w:w="537" w:type="dxa"/>
            <w:vAlign w:val="center"/>
            <w:textDirection w:val="lrTb"/>
            <w:noWrap/>
          </w:tcPr>
          <w:p>
            <w:pPr>
              <w:ind w:firstLine="2"/>
              <w:jc w:val="center"/>
              <w:rPr>
                <w:bCs/>
                <w:color w:val="000000"/>
                <w:sz w:val="22"/>
                <w:szCs w:val="22"/>
              </w:rPr>
            </w:pPr>
            <w:r>
              <w:rPr>
                <w:bCs/>
                <w:color w:val="000000"/>
                <w:sz w:val="22"/>
                <w:szCs w:val="22"/>
              </w:rPr>
              <w:t xml:space="preserve">1.</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1"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078"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188"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419"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r>
      <w:tr>
        <w:tblPrEx/>
        <w:trPr>
          <w:trHeight w:val="556"/>
        </w:trPr>
        <w:tc>
          <w:tcPr>
            <w:tcBorders>
              <w:left w:val="single" w:color="auto" w:sz="4" w:space="0"/>
              <w:right w:val="single" w:color="auto" w:sz="4" w:space="0"/>
            </w:tcBorders>
            <w:tcW w:w="537" w:type="dxa"/>
            <w:vAlign w:val="center"/>
            <w:textDirection w:val="lrTb"/>
            <w:noWrap/>
          </w:tcPr>
          <w:p>
            <w:pPr>
              <w:ind w:firstLine="2"/>
              <w:jc w:val="center"/>
              <w:rPr>
                <w:bCs/>
                <w:color w:val="000000"/>
                <w:sz w:val="22"/>
                <w:szCs w:val="22"/>
              </w:rPr>
            </w:pPr>
            <w:r>
              <w:rPr>
                <w:bCs/>
                <w:color w:val="000000"/>
                <w:sz w:val="22"/>
                <w:szCs w:val="22"/>
              </w:rPr>
              <w:t xml:space="preserve">2.</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1"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078"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188"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419"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r>
      <w:tr>
        <w:tblPrEx/>
        <w:trPr>
          <w:trHeight w:val="556"/>
        </w:trPr>
        <w:tc>
          <w:tcPr>
            <w:gridSpan w:val="10"/>
            <w:tcBorders>
              <w:left w:val="single" w:color="auto" w:sz="4" w:space="0"/>
              <w:right w:val="single" w:color="auto" w:sz="4" w:space="0"/>
            </w:tcBorders>
            <w:tcW w:w="9751" w:type="dxa"/>
            <w:vAlign w:val="center"/>
            <w:textDirection w:val="lrTb"/>
            <w:noWrap/>
          </w:tcPr>
          <w:p>
            <w:pPr>
              <w:ind w:firstLine="709"/>
              <w:rPr>
                <w:color w:val="000000"/>
                <w:sz w:val="24"/>
                <w:szCs w:val="24"/>
                <w:highlight w:val="yellow"/>
              </w:rPr>
            </w:pPr>
            <w:r>
              <w:rPr>
                <w:color w:val="000000"/>
                <w:sz w:val="24"/>
                <w:szCs w:val="24"/>
              </w:rPr>
              <w:t xml:space="preserve">Итого</w:t>
            </w:r>
            <w:r>
              <w:rPr>
                <w:color w:val="000000"/>
                <w:sz w:val="24"/>
                <w:szCs w:val="24"/>
              </w:rPr>
              <w:t xml:space="preserve">:</w:t>
            </w:r>
            <w:r>
              <w:rPr>
                <w:color w:val="000000"/>
                <w:sz w:val="24"/>
                <w:szCs w:val="24"/>
                <w:highlight w:val="yellow"/>
              </w:rPr>
            </w:r>
            <w:r>
              <w:rPr>
                <w:color w:val="000000"/>
                <w:sz w:val="24"/>
                <w:szCs w:val="24"/>
                <w:highlight w:val="yellow"/>
              </w:rPr>
            </w:r>
          </w:p>
        </w:tc>
      </w:tr>
    </w:tbl>
    <w:p>
      <w:pPr>
        <w:ind w:firstLine="709"/>
        <w:jc w:val="center"/>
        <w:rPr>
          <w:b/>
          <w:bCs/>
          <w:sz w:val="24"/>
          <w:szCs w:val="24"/>
        </w:rPr>
        <w:outlineLvl w:val="0"/>
      </w:pPr>
      <w:r>
        <w:rPr>
          <w:b/>
          <w:bCs/>
          <w:sz w:val="24"/>
          <w:szCs w:val="24"/>
        </w:rPr>
      </w:r>
      <w:r>
        <w:rPr>
          <w:b/>
          <w:bCs/>
          <w:sz w:val="24"/>
          <w:szCs w:val="24"/>
        </w:rPr>
      </w:r>
      <w:r>
        <w:rPr>
          <w:b/>
          <w:bCs/>
          <w:sz w:val="24"/>
          <w:szCs w:val="24"/>
        </w:rPr>
      </w:r>
    </w:p>
    <w:p>
      <w:pPr>
        <w:ind w:firstLine="709"/>
        <w:jc w:val="center"/>
        <w:rPr>
          <w:b/>
          <w:bCs/>
          <w:sz w:val="24"/>
          <w:szCs w:val="24"/>
        </w:rPr>
        <w:outlineLvl w:val="0"/>
      </w:pPr>
      <w:r>
        <w:rPr>
          <w:b/>
          <w:bCs/>
          <w:sz w:val="24"/>
          <w:szCs w:val="24"/>
        </w:rPr>
      </w:r>
      <w:r>
        <w:rPr>
          <w:b/>
          <w:bCs/>
          <w:sz w:val="24"/>
          <w:szCs w:val="24"/>
        </w:rPr>
      </w:r>
      <w:r>
        <w:rPr>
          <w:b/>
          <w:bCs/>
          <w:sz w:val="24"/>
          <w:szCs w:val="24"/>
        </w:rPr>
      </w:r>
    </w:p>
    <w:p>
      <w:pPr>
        <w:ind w:firstLine="709"/>
        <w:jc w:val="center"/>
        <w:rPr>
          <w:bCs/>
          <w:sz w:val="24"/>
          <w:szCs w:val="24"/>
        </w:rPr>
        <w:outlineLvl w:val="0"/>
      </w:pPr>
      <w:r>
        <w:rPr>
          <w:bCs/>
          <w:sz w:val="24"/>
          <w:szCs w:val="24"/>
        </w:rPr>
      </w:r>
      <w:r>
        <w:rPr>
          <w:bCs/>
          <w:sz w:val="24"/>
          <w:szCs w:val="24"/>
        </w:rPr>
      </w:r>
      <w:r>
        <w:rPr>
          <w:bCs/>
          <w:sz w:val="24"/>
          <w:szCs w:val="24"/>
        </w:rPr>
      </w:r>
    </w:p>
    <w:tbl>
      <w:tblPr>
        <w:tblW w:w="9923" w:type="dxa"/>
        <w:tblLook w:val="04A0" w:firstRow="1" w:lastRow="0" w:firstColumn="1" w:lastColumn="0" w:noHBand="0" w:noVBand="1"/>
      </w:tblPr>
      <w:tblGrid>
        <w:gridCol w:w="4820"/>
        <w:gridCol w:w="5103"/>
      </w:tblGrid>
      <w:tr>
        <w:tblPrEx/>
        <w:trPr/>
        <w:tc>
          <w:tcPr>
            <w:shd w:val="clear" w:color="auto" w:fill="auto"/>
            <w:tcW w:w="4820" w:type="dxa"/>
            <w:textDirection w:val="lrTb"/>
            <w:noWrap w:val="false"/>
          </w:tcPr>
          <w:p>
            <w:pPr>
              <w:widowControl/>
              <w:rPr>
                <w:b/>
                <w:sz w:val="24"/>
                <w:szCs w:val="24"/>
              </w:rPr>
            </w:pPr>
            <w:r>
              <w:rPr>
                <w:b/>
                <w:sz w:val="24"/>
                <w:szCs w:val="24"/>
              </w:rPr>
              <w:t xml:space="preserve">Покупатель:</w:t>
            </w:r>
            <w:r>
              <w:rPr>
                <w:b/>
                <w:sz w:val="24"/>
                <w:szCs w:val="24"/>
              </w:rPr>
            </w:r>
            <w:r>
              <w:rPr>
                <w:b/>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t xml:space="preserve">_____________________/_____________</w:t>
            </w:r>
            <w:r>
              <w:rPr>
                <w:sz w:val="24"/>
                <w:szCs w:val="24"/>
              </w:rPr>
            </w:r>
            <w:r>
              <w:rPr>
                <w:sz w:val="24"/>
                <w:szCs w:val="24"/>
              </w:rPr>
            </w:r>
          </w:p>
          <w:p>
            <w:pPr>
              <w:ind w:firstLine="709"/>
              <w:widowControl/>
              <w:rPr>
                <w:sz w:val="24"/>
                <w:szCs w:val="24"/>
              </w:rPr>
            </w:pPr>
            <w:r>
              <w:rPr>
                <w:sz w:val="24"/>
                <w:szCs w:val="24"/>
              </w:rPr>
            </w:r>
            <w:r>
              <w:rPr>
                <w:sz w:val="24"/>
                <w:szCs w:val="24"/>
              </w:rPr>
            </w:r>
            <w:r>
              <w:rPr>
                <w:sz w:val="24"/>
                <w:szCs w:val="24"/>
              </w:rPr>
            </w:r>
          </w:p>
        </w:tc>
        <w:tc>
          <w:tcPr>
            <w:shd w:val="clear" w:color="auto" w:fill="auto"/>
            <w:tcW w:w="5103" w:type="dxa"/>
            <w:textDirection w:val="lrTb"/>
            <w:noWrap w:val="false"/>
          </w:tcPr>
          <w:p>
            <w:r/>
            <w:r/>
          </w:p>
        </w:tc>
      </w:tr>
    </w:tbl>
    <w:p>
      <w:pPr>
        <w:ind w:firstLine="709"/>
        <w:rPr>
          <w:sz w:val="24"/>
          <w:szCs w:val="24"/>
        </w:rPr>
      </w:pPr>
      <w:r>
        <w:rPr>
          <w:sz w:val="24"/>
          <w:szCs w:val="24"/>
        </w:rPr>
      </w:r>
      <w:r>
        <w:rPr>
          <w:sz w:val="24"/>
          <w:szCs w:val="24"/>
        </w:rPr>
      </w:r>
      <w:r>
        <w:rPr>
          <w:sz w:val="24"/>
          <w:szCs w:val="24"/>
        </w:rPr>
      </w:r>
    </w:p>
    <w:p>
      <w:pPr>
        <w:jc w:val="center"/>
        <w:rPr>
          <w:i/>
          <w:sz w:val="24"/>
          <w:szCs w:val="24"/>
        </w:rPr>
      </w:pPr>
      <w:r>
        <w:rPr>
          <w:i/>
          <w:sz w:val="24"/>
          <w:szCs w:val="24"/>
        </w:rPr>
        <w:t xml:space="preserve">(конец формы)</w:t>
      </w:r>
      <w:r>
        <w:rPr>
          <w:i/>
          <w:sz w:val="24"/>
          <w:szCs w:val="24"/>
        </w:rPr>
      </w:r>
      <w:r>
        <w:rPr>
          <w:i/>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ind w:firstLine="709"/>
        <w:jc w:val="center"/>
        <w:rPr>
          <w:sz w:val="24"/>
          <w:szCs w:val="24"/>
          <w:highlight w:val="none"/>
        </w:rPr>
        <w:outlineLvl w:val="0"/>
      </w:pPr>
      <w:r>
        <w:rPr>
          <w:bCs/>
          <w:sz w:val="24"/>
          <w:szCs w:val="24"/>
        </w:rPr>
        <w:t xml:space="preserve">ФОРМА СОГЛАСОВАНА:</w:t>
      </w:r>
      <w:r>
        <w:rPr>
          <w:sz w:val="24"/>
          <w:szCs w:val="24"/>
          <w:highlight w:val="none"/>
        </w:rPr>
      </w:r>
      <w:r>
        <w:rPr>
          <w:sz w:val="24"/>
          <w:szCs w:val="24"/>
          <w:highlight w:val="none"/>
        </w:rPr>
      </w:r>
    </w:p>
    <w:p>
      <w:pPr>
        <w:ind w:firstLine="709"/>
        <w:jc w:val="center"/>
        <w:rPr>
          <w:sz w:val="24"/>
          <w:szCs w:val="24"/>
        </w:rPr>
        <w:outlineLvl w:val="0"/>
      </w:pPr>
      <w:r>
        <w:rPr>
          <w:bCs/>
          <w:sz w:val="24"/>
          <w:szCs w:val="24"/>
          <w:highlight w:val="none"/>
        </w:rPr>
      </w:r>
      <w:r>
        <w:rPr>
          <w:sz w:val="24"/>
          <w:szCs w:val="24"/>
        </w:rPr>
      </w:r>
      <w:r>
        <w:rPr>
          <w:sz w:val="24"/>
          <w:szCs w:val="24"/>
        </w:rPr>
      </w:r>
    </w:p>
    <w:tbl>
      <w:tblPr>
        <w:tblW w:w="9923" w:type="dxa"/>
        <w:tblLook w:val="04A0" w:firstRow="1" w:lastRow="0" w:firstColumn="1" w:lastColumn="0" w:noHBand="0" w:noVBand="1"/>
      </w:tblPr>
      <w:tblGrid>
        <w:gridCol w:w="4820"/>
        <w:gridCol w:w="5103"/>
      </w:tblGrid>
      <w:tr>
        <w:tblPrEx/>
        <w:trPr/>
        <w:tc>
          <w:tcPr>
            <w:shd w:val="clear" w:color="auto" w:fill="auto"/>
            <w:tcW w:w="4820" w:type="dxa"/>
            <w:textDirection w:val="lrTb"/>
            <w:noWrap w:val="false"/>
          </w:tcPr>
          <w:p>
            <w:pPr>
              <w:widowControl/>
              <w:rPr>
                <w:b/>
                <w:sz w:val="24"/>
                <w:szCs w:val="24"/>
              </w:rPr>
            </w:pPr>
            <w:r>
              <w:rPr>
                <w:b/>
                <w:sz w:val="24"/>
                <w:szCs w:val="24"/>
              </w:rPr>
              <w:t xml:space="preserve">Покупатель</w:t>
            </w:r>
            <w:r>
              <w:rPr>
                <w:b/>
                <w:sz w:val="24"/>
                <w:szCs w:val="24"/>
              </w:rPr>
              <w:t xml:space="preserve">:</w:t>
            </w:r>
            <w:r>
              <w:rPr>
                <w:b/>
                <w:sz w:val="24"/>
                <w:szCs w:val="24"/>
              </w:rPr>
            </w:r>
            <w:r>
              <w:rPr>
                <w:b/>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t xml:space="preserve">_____________________/_____________</w:t>
            </w:r>
            <w:r>
              <w:rPr>
                <w:sz w:val="24"/>
                <w:szCs w:val="24"/>
              </w:rPr>
            </w:r>
            <w:r>
              <w:rPr>
                <w:sz w:val="24"/>
                <w:szCs w:val="24"/>
              </w:rPr>
            </w:r>
          </w:p>
          <w:p>
            <w:pPr>
              <w:ind w:firstLine="709"/>
              <w:widowControl/>
              <w:rPr>
                <w:sz w:val="24"/>
                <w:szCs w:val="24"/>
              </w:rPr>
            </w:pPr>
            <w:r>
              <w:rPr>
                <w:sz w:val="24"/>
                <w:szCs w:val="24"/>
              </w:rPr>
            </w:r>
            <w:r>
              <w:rPr>
                <w:sz w:val="24"/>
                <w:szCs w:val="24"/>
              </w:rPr>
            </w:r>
            <w:r>
              <w:rPr>
                <w:sz w:val="24"/>
                <w:szCs w:val="24"/>
              </w:rPr>
            </w:r>
          </w:p>
        </w:tc>
        <w:tc>
          <w:tcPr>
            <w:shd w:val="clear" w:color="auto" w:fill="auto"/>
            <w:tcW w:w="5103" w:type="dxa"/>
            <w:textDirection w:val="lrTb"/>
            <w:noWrap w:val="false"/>
          </w:tcPr>
          <w:p>
            <w:pPr>
              <w:ind w:hanging="1"/>
              <w:widowControl/>
              <w:rPr>
                <w:b/>
                <w:sz w:val="24"/>
                <w:szCs w:val="24"/>
              </w:rPr>
            </w:pPr>
            <w:r>
              <w:rPr>
                <w:b/>
                <w:sz w:val="24"/>
                <w:szCs w:val="24"/>
              </w:rPr>
              <w:t xml:space="preserve">Поставщик:</w:t>
            </w:r>
            <w:r>
              <w:rPr>
                <w:b/>
                <w:sz w:val="24"/>
                <w:szCs w:val="24"/>
              </w:rPr>
            </w:r>
            <w:r>
              <w:rPr>
                <w:b/>
                <w:sz w:val="24"/>
                <w:szCs w:val="24"/>
              </w:rPr>
            </w:r>
          </w:p>
          <w:p>
            <w:pPr>
              <w:ind w:hanging="1"/>
              <w:widowControl/>
              <w:rPr>
                <w:sz w:val="24"/>
                <w:szCs w:val="24"/>
              </w:rPr>
            </w:pPr>
            <w:r>
              <w:rPr>
                <w:sz w:val="24"/>
                <w:szCs w:val="24"/>
              </w:rPr>
            </w:r>
            <w:r>
              <w:rPr>
                <w:sz w:val="24"/>
                <w:szCs w:val="24"/>
              </w:rPr>
            </w:r>
            <w:r>
              <w:rPr>
                <w:sz w:val="24"/>
                <w:szCs w:val="24"/>
              </w:rPr>
            </w:r>
          </w:p>
          <w:p>
            <w:pPr>
              <w:ind w:hanging="1"/>
              <w:widowControl/>
              <w:rPr>
                <w:sz w:val="24"/>
                <w:szCs w:val="24"/>
              </w:rPr>
            </w:pPr>
            <w:r>
              <w:rPr>
                <w:sz w:val="24"/>
                <w:szCs w:val="24"/>
              </w:rPr>
              <w:t xml:space="preserve">_____________________/____________</w:t>
            </w:r>
            <w:r>
              <w:rPr>
                <w:sz w:val="24"/>
                <w:szCs w:val="24"/>
              </w:rPr>
            </w:r>
            <w:r>
              <w:rPr>
                <w:sz w:val="24"/>
                <w:szCs w:val="24"/>
              </w:rPr>
            </w:r>
          </w:p>
          <w:p>
            <w:pPr>
              <w:ind w:firstLine="709"/>
              <w:widowControl/>
              <w:rPr>
                <w:b/>
                <w:sz w:val="24"/>
                <w:szCs w:val="24"/>
              </w:rPr>
            </w:pPr>
            <w:r>
              <w:rPr>
                <w:b/>
                <w:sz w:val="24"/>
                <w:szCs w:val="24"/>
              </w:rPr>
            </w:r>
            <w:r>
              <w:rPr>
                <w:b/>
                <w:sz w:val="24"/>
                <w:szCs w:val="24"/>
              </w:rPr>
            </w:r>
            <w:r>
              <w:rPr>
                <w:b/>
                <w:sz w:val="24"/>
                <w:szCs w:val="24"/>
              </w:rPr>
            </w:r>
          </w:p>
        </w:tc>
      </w:tr>
    </w:tbl>
    <w:p>
      <w:pPr>
        <w:ind w:firstLine="709"/>
        <w:rPr>
          <w:sz w:val="24"/>
          <w:szCs w:val="24"/>
        </w:rPr>
      </w:pPr>
      <w:r>
        <w:rPr>
          <w:sz w:val="24"/>
          <w:szCs w:val="24"/>
        </w:rPr>
      </w:r>
      <w:r>
        <w:rPr>
          <w:sz w:val="24"/>
          <w:szCs w:val="24"/>
        </w:rPr>
      </w:r>
      <w:r>
        <w:rPr>
          <w:sz w:val="24"/>
          <w:szCs w:val="24"/>
        </w:rPr>
      </w:r>
    </w:p>
    <w:p>
      <w:pPr>
        <w:shd w:val="nil" w:color="auto"/>
        <w:rPr>
          <w:sz w:val="24"/>
          <w:szCs w:val="24"/>
        </w:rPr>
        <w:pPrChange w:id="0" w:author="mezentceva_as" w:date="2025-07-15T03:41:06Z" oouserid="mezentceva_as">
          <w:pPr>
            <w:widowControl/>
          </w:pPr>
        </w:pPrChange>
      </w:pPr>
      <w:ins w:id="1" w:author="mezentceva_as" w:date="2025-07-15T03:41:06Z" oouserid="mezentceva_as">
        <w:r>
          <w:rPr>
            <w:sz w:val="24"/>
            <w:szCs w:val="24"/>
          </w:rPr>
          <w:br w:type="page" w:clear="all"/>
        </w:r>
      </w:ins>
      <w:r>
        <w:rPr>
          <w:sz w:val="24"/>
          <w:szCs w:val="24"/>
        </w:rPr>
      </w:r>
      <w:r>
        <w:rPr>
          <w:sz w:val="24"/>
          <w:szCs w:val="24"/>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3</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firstLine="4820"/>
        <w:rPr>
          <w:sz w:val="22"/>
          <w:szCs w:val="22"/>
        </w:rPr>
      </w:pPr>
      <w:r>
        <w:rPr>
          <w:sz w:val="22"/>
          <w:szCs w:val="22"/>
        </w:rPr>
      </w:r>
      <w:r>
        <w:rPr>
          <w:sz w:val="22"/>
          <w:szCs w:val="22"/>
        </w:rPr>
      </w:r>
      <w:r>
        <w:rPr>
          <w:sz w:val="22"/>
          <w:szCs w:val="22"/>
        </w:rPr>
      </w:r>
    </w:p>
    <w:p>
      <w:pPr>
        <w:ind w:firstLine="5812"/>
        <w:jc w:val="center"/>
        <w:rPr>
          <w:b/>
          <w:sz w:val="24"/>
          <w:szCs w:val="24"/>
        </w:rPr>
      </w:pPr>
      <w:r>
        <w:rPr>
          <w:b/>
          <w:sz w:val="24"/>
          <w:szCs w:val="24"/>
        </w:rPr>
      </w:r>
      <w:r>
        <w:rPr>
          <w:b/>
          <w:sz w:val="24"/>
          <w:szCs w:val="24"/>
        </w:rPr>
      </w:r>
      <w:r>
        <w:rPr>
          <w:b/>
          <w:sz w:val="24"/>
          <w:szCs w:val="24"/>
        </w:rPr>
      </w:r>
    </w:p>
    <w:p>
      <w:pPr>
        <w:jc w:val="right"/>
        <w:widowControl/>
        <w:rPr>
          <w:b/>
          <w:bCs/>
          <w:sz w:val="24"/>
          <w:szCs w:val="24"/>
        </w:rPr>
      </w:pPr>
      <w:r>
        <w:rPr>
          <w:b/>
          <w:bCs/>
          <w:sz w:val="24"/>
          <w:szCs w:val="24"/>
        </w:rPr>
      </w:r>
      <w:r>
        <w:rPr>
          <w:b/>
          <w:bCs/>
          <w:sz w:val="24"/>
          <w:szCs w:val="24"/>
        </w:rPr>
      </w:r>
      <w:r>
        <w:rPr>
          <w:b/>
          <w:bCs/>
          <w:sz w:val="24"/>
          <w:szCs w:val="24"/>
        </w:rPr>
      </w:r>
    </w:p>
    <w:p>
      <w:pPr>
        <w:jc w:val="center"/>
        <w:widowControl/>
        <w:rPr>
          <w:b/>
          <w:bCs/>
          <w:sz w:val="24"/>
          <w:szCs w:val="24"/>
          <w:highlight w:val="none"/>
        </w:rPr>
      </w:pPr>
      <w:r>
        <w:rPr>
          <w:b/>
          <w:bCs/>
          <w:sz w:val="24"/>
          <w:szCs w:val="24"/>
          <w:highlight w:val="none"/>
        </w:rPr>
      </w:r>
      <w:r>
        <w:rPr>
          <w:b/>
          <w:bCs/>
          <w:sz w:val="24"/>
          <w:szCs w:val="24"/>
          <w:highlight w:val="none"/>
        </w:rPr>
        <w:t xml:space="preserve">Условия независимой гарантии </w:t>
      </w:r>
      <w:r>
        <w:rPr>
          <w:b/>
          <w:bCs/>
          <w:sz w:val="24"/>
          <w:szCs w:val="24"/>
          <w:highlight w:val="none"/>
        </w:rPr>
      </w:r>
      <w:r>
        <w:rPr>
          <w:b/>
          <w:bCs/>
          <w:sz w:val="24"/>
          <w:szCs w:val="24"/>
          <w:highlight w:val="none"/>
        </w:rPr>
      </w:r>
    </w:p>
    <w:p>
      <w:pPr>
        <w:jc w:val="center"/>
        <w:widowControl/>
        <w:rPr>
          <w:b/>
          <w:bCs/>
          <w:sz w:val="24"/>
          <w:szCs w:val="24"/>
        </w:rPr>
      </w:pPr>
      <w:r>
        <w:rPr>
          <w:b/>
          <w:bCs/>
          <w:sz w:val="24"/>
          <w:szCs w:val="24"/>
        </w:rPr>
      </w:r>
      <w:r>
        <w:rPr>
          <w:b/>
          <w:bCs/>
          <w:sz w:val="24"/>
          <w:szCs w:val="24"/>
        </w:rPr>
      </w:r>
      <w:r>
        <w:rPr>
          <w:b/>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Условия независимой гарантии, предоставляемой в качестве обеспечения исполнения договора, заключаемого с МСП при осуществлении закупки товаров, работ, услуг в электронной форме с участием МСП (далее – Независимая гарантия):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Независимая гарантия не может быть отозвана выдавшим ее гарантом;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бене</w:t>
      </w:r>
      <w:r>
        <w:rPr>
          <w:rFonts w:ascii="Times New Roman" w:hAnsi="Times New Roman" w:cs="Times New Roman"/>
          <w:bCs/>
          <w:sz w:val="24"/>
          <w:szCs w:val="24"/>
        </w:rPr>
        <w:t xml:space="preserve">фициар по Независимой гарантии – Покупатель, принципал – Поставщик</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сумма Независимой гарантии выражена в валюте расчетов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сумма Независимой гарантии </w:t>
      </w:r>
      <w:r>
        <w:rPr>
          <w:rFonts w:ascii="Times New Roman" w:hAnsi="Times New Roman" w:cs="Times New Roman"/>
          <w:bCs/>
          <w:sz w:val="24"/>
          <w:szCs w:val="24"/>
        </w:rPr>
        <w:t xml:space="preserve">надлежащего исполнения обязательств по Договору должна составлять</w:t>
      </w:r>
      <w:r>
        <w:rPr>
          <w:rFonts w:ascii="Times New Roman" w:hAnsi="Times New Roman" w:cs="Times New Roman"/>
          <w:bCs/>
          <w:sz w:val="24"/>
          <w:szCs w:val="24"/>
        </w:rPr>
        <w:t xml:space="preserve"> – </w:t>
      </w:r>
      <w:r>
        <w:rPr>
          <w:rFonts w:ascii="Times New Roman" w:hAnsi="Times New Roman" w:cs="Times New Roman"/>
          <w:color w:val="000000"/>
          <w:sz w:val="24"/>
          <w:szCs w:val="24"/>
        </w:rPr>
        <w:t xml:space="preserve">____ 5 (пять</w:t>
      </w:r>
      <w:r>
        <w:rPr>
          <w:rFonts w:ascii="Times New Roman" w:hAnsi="Times New Roman" w:cs="Times New Roman"/>
          <w:color w:val="000000"/>
          <w:sz w:val="24"/>
          <w:szCs w:val="24"/>
        </w:rPr>
        <w:t xml:space="preserve">) процентов </w:t>
      </w:r>
      <w:r>
        <w:rPr>
          <w:rFonts w:ascii="Times New Roman" w:hAnsi="Times New Roman" w:cs="Times New Roman"/>
          <w:bCs/>
          <w:sz w:val="24"/>
          <w:szCs w:val="24"/>
        </w:rPr>
        <w:t xml:space="preserve">от цены Договора</w:t>
      </w:r>
      <w:r>
        <w:rPr>
          <w:rFonts w:ascii="Times New Roman" w:hAnsi="Times New Roman" w:cs="Times New Roman"/>
          <w:color w:val="000000"/>
          <w:sz w:val="24"/>
          <w:szCs w:val="24"/>
        </w:rPr>
        <w:t xml:space="preserve"> (НДС не облагается);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срок окончания Независимой гарантии надлежащего испол</w:t>
      </w:r>
      <w:r>
        <w:rPr>
          <w:rFonts w:ascii="Times New Roman" w:hAnsi="Times New Roman" w:cs="Times New Roman"/>
          <w:bCs/>
          <w:sz w:val="24"/>
          <w:szCs w:val="24"/>
        </w:rPr>
        <w:t xml:space="preserve">нения обязательств по Договору </w:t>
      </w:r>
      <w:r>
        <w:rPr>
          <w:rFonts w:ascii="Times New Roman" w:hAnsi="Times New Roman" w:cs="Times New Roman"/>
          <w:bCs/>
          <w:sz w:val="24"/>
          <w:szCs w:val="24"/>
        </w:rPr>
        <w:t xml:space="preserve">– не ранее 70 (семидесяти) календарных дней после наступления даты, в которую заканчивается срок исполнения обязательств по Договору в целом / соответствующему объ</w:t>
      </w:r>
      <w:r>
        <w:rPr>
          <w:rFonts w:ascii="Times New Roman" w:hAnsi="Times New Roman" w:cs="Times New Roman"/>
          <w:bCs/>
          <w:sz w:val="24"/>
          <w:szCs w:val="24"/>
        </w:rPr>
        <w:t xml:space="preserve">екту, предусмотренной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должна быть составлена по тип</w:t>
      </w:r>
      <w:r>
        <w:rPr>
          <w:rFonts w:ascii="Times New Roman" w:hAnsi="Times New Roman" w:cs="Times New Roman"/>
          <w:bCs/>
          <w:sz w:val="24"/>
          <w:szCs w:val="24"/>
        </w:rPr>
        <w:t xml:space="preserve">овой форме согласно приложению 3</w:t>
      </w:r>
      <w:r>
        <w:rPr>
          <w:rFonts w:ascii="Times New Roman" w:hAnsi="Times New Roman" w:cs="Times New Roman"/>
          <w:bCs/>
          <w:sz w:val="24"/>
          <w:szCs w:val="24"/>
        </w:rPr>
        <w:t xml:space="preserve"> (приложение </w:t>
      </w:r>
      <w:r>
        <w:rPr>
          <w:rFonts w:ascii="Times New Roman" w:hAnsi="Times New Roman" w:cs="Times New Roman"/>
          <w:bCs/>
          <w:sz w:val="24"/>
          <w:szCs w:val="24"/>
        </w:rPr>
        <w:t xml:space="preserve">3</w:t>
      </w:r>
      <w:r>
        <w:rPr>
          <w:rFonts w:ascii="Times New Roman" w:hAnsi="Times New Roman" w:cs="Times New Roman"/>
          <w:bCs/>
          <w:sz w:val="24"/>
          <w:szCs w:val="24"/>
        </w:rPr>
        <w:t xml:space="preserve">.1 к настоящему Договору</w:t>
      </w:r>
      <w:r>
        <w:rPr>
          <w:rFonts w:ascii="Times New Roman" w:hAnsi="Times New Roman" w:cs="Times New Roman"/>
          <w:bCs/>
          <w:sz w:val="24"/>
          <w:szCs w:val="24"/>
        </w:rPr>
        <w:t xml:space="preserve">)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w:t>
      </w:r>
      <w:r>
        <w:rPr>
          <w:rFonts w:ascii="Times New Roman" w:hAnsi="Times New Roman" w:cs="Times New Roman"/>
          <w:bCs/>
          <w:sz w:val="24"/>
          <w:szCs w:val="24"/>
        </w:rPr>
        <w:t xml:space="preserve">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утвержденному Постановлением Правительства Российской Федерации от 09.08.2</w:t>
      </w:r>
      <w:r>
        <w:rPr>
          <w:rFonts w:ascii="Times New Roman" w:hAnsi="Times New Roman" w:cs="Times New Roman"/>
          <w:bCs/>
          <w:sz w:val="24"/>
          <w:szCs w:val="24"/>
        </w:rPr>
        <w:t xml:space="preserve">022 № 1397 (далее – Положение), на условиях, определенных гражданским законодательством, Федеральным законом от 18.07.2011 № 223-ФЗ «О закупках товаров, работ, услуг отдельными видами юридических лиц» и настоящими условиями, содержать следующие требования: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форме согласно приложению </w:t>
      </w:r>
      <w:r>
        <w:rPr>
          <w:rFonts w:ascii="Times New Roman" w:hAnsi="Times New Roman" w:cs="Times New Roman"/>
          <w:bCs/>
          <w:sz w:val="24"/>
          <w:szCs w:val="24"/>
        </w:rPr>
        <w:t xml:space="preserve">4 (приложение 3</w:t>
      </w:r>
      <w:r>
        <w:rPr>
          <w:rFonts w:ascii="Times New Roman" w:hAnsi="Times New Roman" w:cs="Times New Roman"/>
          <w:bCs/>
          <w:sz w:val="24"/>
          <w:szCs w:val="24"/>
        </w:rPr>
        <w:t xml:space="preserve">.2 к настоящему Договору</w:t>
      </w:r>
      <w:r>
        <w:rPr>
          <w:rFonts w:ascii="Times New Roman" w:hAnsi="Times New Roman" w:cs="Times New Roman"/>
          <w:bCs/>
          <w:sz w:val="24"/>
          <w:szCs w:val="24"/>
        </w:rPr>
        <w:t xml:space="preserve">) к Положению требование об уплате денежной суммы по Независимой гарантии в размере цены Договора, уменьшенной на сумму, пропорциональную</w:t>
      </w:r>
      <w:r>
        <w:rPr>
          <w:rFonts w:ascii="Times New Roman" w:hAnsi="Times New Roman" w:cs="Times New Roman"/>
          <w:bCs/>
          <w:sz w:val="24"/>
          <w:szCs w:val="24"/>
        </w:rPr>
        <w:t xml:space="preserve"> объему исполненных Поставщикм</w:t>
      </w:r>
      <w:r>
        <w:rPr>
          <w:rFonts w:ascii="Times New Roman" w:hAnsi="Times New Roman" w:cs="Times New Roman"/>
          <w:bCs/>
          <w:sz w:val="24"/>
          <w:szCs w:val="24"/>
        </w:rPr>
        <w:t xml:space="preserve"> обязательств, которые предусмотрены Договором и в отношении которых бенефициаром осуществлена приемка, но не превышающей размер обеспечения исполнения Договора (сумму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б) условие о праве бенефициара направля</w:t>
      </w:r>
      <w:r>
        <w:rPr>
          <w:rFonts w:ascii="Times New Roman" w:hAnsi="Times New Roman" w:cs="Times New Roman"/>
          <w:bCs/>
          <w:sz w:val="24"/>
          <w:szCs w:val="24"/>
        </w:rPr>
        <w:t xml:space="preserve">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Выбор формы направления такого требования осуществляется бенефициаром самостоятельно.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(далее – Документы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расчет суммы, включаемой в требование об уплате денежной суммы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документ, содержащий указание на нарушения принципалом обязательств, предусмотренных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w:t>
      </w:r>
      <w:r>
        <w:rPr>
          <w:rFonts w:ascii="Times New Roman" w:hAnsi="Times New Roman" w:cs="Times New Roman"/>
          <w:bCs/>
          <w:sz w:val="24"/>
          <w:szCs w:val="24"/>
        </w:rPr>
        <w:t xml:space="preserve">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Если копия документа заверена лицом, не ука</w:t>
      </w:r>
      <w:r>
        <w:rPr>
          <w:rFonts w:ascii="Times New Roman" w:hAnsi="Times New Roman" w:cs="Times New Roman"/>
          <w:bCs/>
          <w:sz w:val="24"/>
          <w:szCs w:val="24"/>
        </w:rPr>
        <w:t xml:space="preserve">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случае направления требования об уплате денежной суммы по Независимой гарантии в форме элек</w:t>
      </w:r>
      <w:r>
        <w:rPr>
          <w:rFonts w:ascii="Times New Roman" w:hAnsi="Times New Roman" w:cs="Times New Roman"/>
          <w:bCs/>
          <w:sz w:val="24"/>
          <w:szCs w:val="24"/>
        </w:rPr>
        <w:t xml:space="preserve">тронного документа Документы к требованию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Требование об уплате денежной суммы по Независимой гарантии надлежащего исполнения обязательств по Договору может содержать указание на </w:t>
      </w:r>
      <w:r>
        <w:rPr>
          <w:rFonts w:ascii="Times New Roman" w:hAnsi="Times New Roman" w:cs="Times New Roman"/>
          <w:bCs/>
          <w:sz w:val="24"/>
          <w:szCs w:val="24"/>
        </w:rPr>
        <w:t xml:space="preserve">существо допущенных Поставщиком</w:t>
      </w:r>
      <w:r>
        <w:rPr>
          <w:rFonts w:ascii="Times New Roman" w:hAnsi="Times New Roman" w:cs="Times New Roman"/>
          <w:bCs/>
          <w:sz w:val="24"/>
          <w:szCs w:val="24"/>
        </w:rPr>
        <w:t xml:space="preserve"> нарушений, в том числе в случаях:</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-отказа Поставщика</w:t>
      </w:r>
      <w:r>
        <w:rPr>
          <w:rFonts w:ascii="Times New Roman" w:hAnsi="Times New Roman" w:cs="Times New Roman"/>
          <w:bCs/>
          <w:sz w:val="24"/>
          <w:szCs w:val="24"/>
        </w:rPr>
        <w:t xml:space="preserve"> от исполнения обязательств по Договору, в том числе одностороннего отказа от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-нарушения Поставщиком</w:t>
      </w:r>
      <w:r>
        <w:rPr>
          <w:rFonts w:ascii="Times New Roman" w:hAnsi="Times New Roman" w:cs="Times New Roman"/>
          <w:bCs/>
          <w:sz w:val="24"/>
          <w:szCs w:val="24"/>
        </w:rPr>
        <w:t xml:space="preserve"> сроков поставки, установленных </w:t>
      </w:r>
      <w:r>
        <w:rPr>
          <w:rFonts w:ascii="Times New Roman" w:hAnsi="Times New Roman" w:cs="Times New Roman"/>
          <w:bCs/>
          <w:sz w:val="24"/>
          <w:szCs w:val="24"/>
        </w:rPr>
        <w:t xml:space="preserve">в п.3.</w:t>
      </w:r>
      <w:r>
        <w:rPr>
          <w:rFonts w:ascii="Times New Roman" w:hAnsi="Times New Roman" w:cs="Times New Roman"/>
          <w:bCs/>
          <w:sz w:val="24"/>
          <w:szCs w:val="24"/>
        </w:rPr>
        <w:t xml:space="preserve">3</w:t>
      </w:r>
      <w:r>
        <w:rPr>
          <w:rFonts w:ascii="Times New Roman" w:hAnsi="Times New Roman" w:cs="Times New Roman"/>
          <w:bCs/>
          <w:sz w:val="24"/>
          <w:szCs w:val="24"/>
        </w:rPr>
        <w:t xml:space="preserve">. Договора</w:t>
      </w:r>
      <w:r>
        <w:rPr>
          <w:rFonts w:ascii="Times New Roman" w:hAnsi="Times New Roman" w:cs="Times New Roman"/>
          <w:bCs/>
          <w:sz w:val="24"/>
          <w:szCs w:val="24"/>
        </w:rPr>
        <w:t xml:space="preserve">, более чем на 60 (шестьдесят) календарных дней;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-утраты </w:t>
      </w:r>
      <w:r>
        <w:rPr>
          <w:rFonts w:ascii="Times New Roman" w:hAnsi="Times New Roman" w:cs="Times New Roman"/>
          <w:bCs/>
          <w:sz w:val="24"/>
          <w:szCs w:val="24"/>
        </w:rPr>
        <w:t xml:space="preserve">Поставщиком</w:t>
      </w:r>
      <w:r>
        <w:rPr>
          <w:rFonts w:ascii="Times New Roman" w:hAnsi="Times New Roman" w:cs="Times New Roman"/>
          <w:bCs/>
          <w:sz w:val="24"/>
          <w:szCs w:val="24"/>
        </w:rPr>
        <w:t xml:space="preserve"> </w:t>
      </w:r>
      <w:r>
        <w:rPr>
          <w:rFonts w:ascii="Times New Roman" w:hAnsi="Times New Roman" w:cs="Times New Roman"/>
          <w:bCs/>
          <w:sz w:val="24"/>
          <w:szCs w:val="24"/>
        </w:rPr>
        <w:t xml:space="preserve">специальных разрешений (в том числе отзыв, прекращение (приостановление) действие допусков, разрешений) и / или лицен</w:t>
      </w:r>
      <w:r>
        <w:rPr>
          <w:rFonts w:ascii="Times New Roman" w:hAnsi="Times New Roman" w:cs="Times New Roman"/>
          <w:bCs/>
          <w:sz w:val="24"/>
          <w:szCs w:val="24"/>
        </w:rPr>
        <w:t xml:space="preserve">зий, предоставляющих Покупателю</w:t>
      </w:r>
      <w:r>
        <w:rPr>
          <w:rFonts w:ascii="Times New Roman" w:hAnsi="Times New Roman" w:cs="Times New Roman"/>
          <w:bCs/>
          <w:sz w:val="24"/>
          <w:szCs w:val="24"/>
        </w:rPr>
        <w:t xml:space="preserve"> возможность надлежащего исполнения обязательств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введения арбитражным судом процедуры несостоятельности (банк</w:t>
      </w:r>
      <w:r>
        <w:rPr>
          <w:rFonts w:ascii="Times New Roman" w:hAnsi="Times New Roman" w:cs="Times New Roman"/>
          <w:bCs/>
          <w:sz w:val="24"/>
          <w:szCs w:val="24"/>
        </w:rPr>
        <w:t xml:space="preserve">ротства) в отношении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установления в ходе исполнения Договора ф</w:t>
      </w:r>
      <w:r>
        <w:rPr>
          <w:rFonts w:ascii="Times New Roman" w:hAnsi="Times New Roman" w:cs="Times New Roman"/>
          <w:bCs/>
          <w:sz w:val="24"/>
          <w:szCs w:val="24"/>
        </w:rPr>
        <w:t xml:space="preserve">актов несоответствия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w:t>
      </w:r>
      <w:r>
        <w:rPr>
          <w:rFonts w:ascii="Times New Roman" w:hAnsi="Times New Roman" w:cs="Times New Roman"/>
          <w:bCs/>
          <w:sz w:val="24"/>
          <w:szCs w:val="24"/>
        </w:rPr>
        <w:t xml:space="preserve"> неполноты заверений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 об обстоятельствах, указанных в Договоре, и имеющих существенное значение для его заключения и исполнения</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признания Договора недействительным по причинам отсутствия необходимы</w:t>
      </w:r>
      <w:r>
        <w:rPr>
          <w:rFonts w:ascii="Times New Roman" w:hAnsi="Times New Roman" w:cs="Times New Roman"/>
          <w:bCs/>
          <w:sz w:val="24"/>
          <w:szCs w:val="24"/>
        </w:rPr>
        <w:t xml:space="preserve">х корпоративных одобрений у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-непредоставления </w:t>
      </w:r>
      <w:r>
        <w:rPr>
          <w:rFonts w:ascii="Times New Roman" w:hAnsi="Times New Roman" w:cs="Times New Roman"/>
          <w:bCs/>
          <w:sz w:val="24"/>
          <w:szCs w:val="24"/>
        </w:rPr>
        <w:t xml:space="preserve">Поставщиком</w:t>
      </w:r>
      <w:r>
        <w:rPr>
          <w:rFonts w:ascii="Times New Roman" w:hAnsi="Times New Roman" w:cs="Times New Roman"/>
          <w:bCs/>
          <w:sz w:val="24"/>
          <w:szCs w:val="24"/>
        </w:rPr>
        <w:t xml:space="preserve"> в срок не позднее 30 (тридцати)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 если срок исп</w:t>
      </w:r>
      <w:r>
        <w:rPr>
          <w:rFonts w:ascii="Times New Roman" w:hAnsi="Times New Roman" w:cs="Times New Roman"/>
          <w:bCs/>
          <w:sz w:val="24"/>
          <w:szCs w:val="24"/>
        </w:rPr>
        <w:t xml:space="preserve">олнения обязательств Покупателя</w:t>
      </w:r>
      <w:r>
        <w:rPr>
          <w:rFonts w:ascii="Times New Roman" w:hAnsi="Times New Roman" w:cs="Times New Roman"/>
          <w:bCs/>
          <w:sz w:val="24"/>
          <w:szCs w:val="24"/>
        </w:rPr>
        <w:t xml:space="preserve"> по Договору превышает срок действия Независимой гарантии либо срок исполнения обязательств продлен.</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текст Независимой гарантии должен содержать перечень Документов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 условие об обязанности гаранта рассмотреть требование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д) условие о праве бенефициара передавать право требования по Независимой гарантии в случае перемены покупателя (заказчика) по Договору при осуществлении закупки с предварительным извещением об этом гаранта;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е) условие о том, что расходы, возникающие в связи с перечислением гарантом денежных средств по Независимой гарантии, несет гарант;</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ж) усл</w:t>
      </w:r>
      <w:r>
        <w:rPr>
          <w:rFonts w:ascii="Times New Roman" w:hAnsi="Times New Roman" w:cs="Times New Roman"/>
          <w:bCs/>
          <w:sz w:val="24"/>
          <w:szCs w:val="24"/>
        </w:rPr>
        <w:t xml:space="preserve">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w:t>
      </w:r>
      <w:r>
        <w:rPr>
          <w:rFonts w:ascii="Times New Roman" w:hAnsi="Times New Roman" w:cs="Times New Roman"/>
          <w:bCs/>
          <w:sz w:val="24"/>
          <w:szCs w:val="24"/>
        </w:rPr>
        <w:t xml:space="preserve">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от 24.07.2007 </w:t>
      </w:r>
      <w:r>
        <w:rPr>
          <w:rFonts w:ascii="Times New Roman" w:hAnsi="Times New Roman" w:cs="Times New Roman"/>
          <w:bCs/>
          <w:sz w:val="24"/>
          <w:szCs w:val="24"/>
        </w:rPr>
        <w:t xml:space="preserve">№ 209-ФЗ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статьи 45 Федерального закона от 05.04.2013 № 44-ФЗ «О к</w:t>
      </w:r>
      <w:r>
        <w:rPr>
          <w:rFonts w:ascii="Times New Roman" w:hAnsi="Times New Roman" w:cs="Times New Roman"/>
          <w:bCs/>
          <w:sz w:val="24"/>
          <w:szCs w:val="24"/>
        </w:rPr>
        <w:t xml:space="preserve">онтрактной системе в сфере закупок товаров, работ, услуг для обеспечения государственных и муниципальных нужд», не прекращает действия Независимой гарантии и не освобождает гаранта от ответственности за неисполнение либо ненадлежащее исполнение ее условий;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з) условие о рассмотрении споров, возникающих в связи с исполнением обязательств по Независимой гарантии, в Арбитражном суде Хабаровского края;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и) условие, согласно которому исполнением обязательств гаранта по Независимой гарантии является факти</w:t>
      </w:r>
      <w:r>
        <w:rPr>
          <w:rFonts w:ascii="Times New Roman" w:hAnsi="Times New Roman" w:cs="Times New Roman"/>
          <w:bCs/>
          <w:sz w:val="24"/>
          <w:szCs w:val="24"/>
        </w:rPr>
        <w:t xml:space="preserve">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об уплате денежной суммы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к) условие, содержащее обязанность гаранта уплатить бенефициару денежную сумму по Независимой гарантии в размере, указанном в требовании, не позднее 10 (десяти) раб</w:t>
      </w:r>
      <w:r>
        <w:rPr>
          <w:rFonts w:ascii="Times New Roman" w:hAnsi="Times New Roman" w:cs="Times New Roman"/>
          <w:bCs/>
          <w:sz w:val="24"/>
          <w:szCs w:val="24"/>
        </w:rPr>
        <w:t xml:space="preserve">очих дней со дня, следующего за днем получения гарантом требования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не должна содержать условия: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 предусматривающие или влекущие представление бенефициаром гаранту, в том числе одновременно с требованием об уплате денежной суммы по Независимой гарантии, документов, не предусмотренных условиями Независимой гарантии и п. 9 Положения;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б)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 гаранту уведомления о нарушении Контрагентом условий договора или о расторжении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допускающие или влекущие взимание гарантом с бенефициара платы за представление бенефициаром гаранту требования об уплате денежной суммы</w:t>
      </w:r>
      <w:r>
        <w:rPr>
          <w:rFonts w:ascii="Times New Roman" w:hAnsi="Times New Roman" w:cs="Times New Roman"/>
          <w:bCs/>
          <w:sz w:val="24"/>
          <w:szCs w:val="24"/>
        </w:rPr>
        <w:t xml:space="preserve"> по Независимой гарантии, направленного в форме электронного документа, или влекущие необходимость использования бенефициаром информационных систем, предусматривающих взимание с него платы при представлении такого требования в форме электронного документа;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 о предоставлении бенефициаром гаранту судебных актов, подтверждающих неисполнение участником закупки обязательств, обеспечиваемых Независимой гарантией.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может быть принята от </w:t>
      </w:r>
      <w:r>
        <w:rPr>
          <w:rFonts w:ascii="Times New Roman" w:hAnsi="Times New Roman" w:cs="Times New Roman"/>
          <w:bCs/>
          <w:sz w:val="24"/>
          <w:szCs w:val="24"/>
        </w:rPr>
        <w:t xml:space="preserve">гаранта, входящего в перечни, предусмотренные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 44-ФЗ.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Актуальный перечень банков размещен на сайте Минфина РФ.  (https://minfin.gov.ru/ru/perfomance/contracts/list_banks/);</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2) государственной корпорацией развития "ВЭБ.РФ";</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3) фондами содействия кредитованию (гарантийными фондами, фондами поручительств), являющимися </w:t>
      </w:r>
      <w:r>
        <w:rPr>
          <w:rFonts w:ascii="Times New Roman" w:hAnsi="Times New Roman" w:cs="Times New Roman"/>
          <w:bCs/>
          <w:sz w:val="24"/>
          <w:szCs w:val="24"/>
        </w:rPr>
        <w:t xml:space="preserve">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соответствующими треб</w:t>
      </w:r>
      <w:r>
        <w:rPr>
          <w:rFonts w:ascii="Times New Roman" w:hAnsi="Times New Roman" w:cs="Times New Roman"/>
          <w:bCs/>
          <w:sz w:val="24"/>
          <w:szCs w:val="24"/>
        </w:rPr>
        <w:t xml:space="preserve">ованиям, установленным Правительством Российской Федерации, и включенными в перечень, предусмотренный частью 1.7. статьи 45 Федерального закона № 44-ФЗ (при осуществлении закупок в соответствии с пунктом 1 части 1 статьи 30 настоящего Федерального закона).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Актуальный перечень банков размещен на сайте Минфина РФ.  (https://minfin.gov.ru/ru/perfomance/contracts/list_org/);</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4) Евразийским банком развития (если участник закупки является юридическим лицом, зареги</w:t>
      </w:r>
      <w:r>
        <w:rPr>
          <w:rFonts w:ascii="Times New Roman" w:hAnsi="Times New Roman" w:cs="Times New Roman"/>
          <w:bCs/>
          <w:sz w:val="24"/>
          <w:szCs w:val="24"/>
        </w:rPr>
        <w:t xml:space="preserve">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Гарант в случае просрочки испол</w:t>
      </w:r>
      <w:r>
        <w:rPr>
          <w:rFonts w:ascii="Times New Roman" w:hAnsi="Times New Roman" w:cs="Times New Roman"/>
          <w:bCs/>
          <w:sz w:val="24"/>
          <w:szCs w:val="24"/>
        </w:rPr>
        <w:t xml:space="preserve">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(начиная со дня, следующ</w:t>
      </w:r>
      <w:r>
        <w:rPr>
          <w:rFonts w:ascii="Times New Roman" w:hAnsi="Times New Roman" w:cs="Times New Roman"/>
          <w:bCs/>
          <w:sz w:val="24"/>
          <w:szCs w:val="24"/>
        </w:rPr>
        <w:t xml:space="preserve">его за днем истечения установленного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Несоответствие Независимой гарант</w:t>
      </w:r>
      <w:r>
        <w:rPr>
          <w:rFonts w:ascii="Times New Roman" w:hAnsi="Times New Roman" w:cs="Times New Roman"/>
          <w:bCs/>
          <w:sz w:val="24"/>
          <w:szCs w:val="24"/>
        </w:rPr>
        <w:t xml:space="preserve">ии, предоставленной Поставщиком</w:t>
      </w:r>
      <w:r>
        <w:rPr>
          <w:rFonts w:ascii="Times New Roman" w:hAnsi="Times New Roman" w:cs="Times New Roman"/>
          <w:bCs/>
          <w:sz w:val="24"/>
          <w:szCs w:val="24"/>
        </w:rPr>
        <w:t xml:space="preserve">, вышеперечисленным требованиям, является основанием для отказа в принятии е</w:t>
      </w:r>
      <w:r>
        <w:rPr>
          <w:rFonts w:ascii="Times New Roman" w:hAnsi="Times New Roman" w:cs="Times New Roman"/>
          <w:bCs/>
          <w:sz w:val="24"/>
          <w:szCs w:val="24"/>
        </w:rPr>
        <w:t xml:space="preserve">е бенефициаром (Покупателем</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left="0" w:right="0" w:firstLine="709"/>
        <w:jc w:val="both"/>
        <w:spacing w:line="240" w:lineRule="auto"/>
        <w:widowControl/>
        <w:tabs>
          <w:tab w:val="left" w:pos="0" w:leader="none"/>
        </w:tabs>
        <w:rPr>
          <w:rFonts w:ascii="Times New Roman" w:hAnsi="Times New Roman" w:cs="Times New Roman"/>
          <w:sz w:val="24"/>
          <w:szCs w:val="24"/>
        </w:rPr>
      </w:pPr>
      <w:r>
        <w:rPr>
          <w:rFonts w:ascii="Times New Roman" w:hAnsi="Times New Roman" w:cs="Times New Roman"/>
          <w:bCs/>
          <w:sz w:val="24"/>
          <w:szCs w:val="24"/>
        </w:rPr>
        <w:t xml:space="preserve">Независимая гарантия не должна содержать условий или требований, противоречащих изложенному или делающих изложенное неисполнимым.</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left="0" w:right="0" w:firstLine="709"/>
        <w:jc w:val="both"/>
        <w:widowControl/>
        <w:tabs>
          <w:tab w:val="left" w:pos="0" w:leader="none"/>
        </w:tabs>
        <w:rPr>
          <w:b/>
          <w:bCs/>
          <w:sz w:val="24"/>
          <w:szCs w:val="24"/>
        </w:rPr>
      </w:pPr>
      <w:r>
        <w:rPr>
          <w:b/>
          <w:bCs/>
          <w:sz w:val="24"/>
          <w:szCs w:val="24"/>
        </w:rPr>
      </w:r>
      <w:r>
        <w:rPr>
          <w:b/>
          <w:bCs/>
          <w:sz w:val="24"/>
          <w:szCs w:val="24"/>
        </w:rPr>
      </w:r>
      <w:r>
        <w:rPr>
          <w:b/>
          <w:bCs/>
          <w:sz w:val="24"/>
          <w:szCs w:val="24"/>
        </w:rPr>
      </w:r>
    </w:p>
    <w:p>
      <w:pPr>
        <w:jc w:val="left"/>
        <w:widowControl/>
        <w:rPr>
          <w:b/>
          <w:bCs/>
          <w:sz w:val="24"/>
          <w:szCs w:val="24"/>
        </w:rPr>
      </w:pPr>
      <w:r>
        <w:rPr>
          <w:b/>
          <w:bCs/>
          <w:sz w:val="24"/>
          <w:szCs w:val="24"/>
        </w:rPr>
      </w:r>
      <w:r>
        <w:rPr>
          <w:b/>
          <w:bCs/>
          <w:sz w:val="24"/>
          <w:szCs w:val="24"/>
        </w:rPr>
      </w:r>
      <w:r>
        <w:rPr>
          <w:b/>
          <w:bCs/>
          <w:sz w:val="24"/>
          <w:szCs w:val="24"/>
        </w:rPr>
      </w:r>
    </w:p>
    <w:tbl>
      <w:tblPr>
        <w:tblW w:w="9638" w:type="dxa"/>
        <w:tblInd w:w="-1" w:type="dxa"/>
        <w:tblLayout w:type="fixed"/>
        <w:tblLook w:val="04A0" w:firstRow="1" w:lastRow="0" w:firstColumn="1" w:lastColumn="0" w:noHBand="0" w:noVBand="1"/>
      </w:tblPr>
      <w:tblGrid>
        <w:gridCol w:w="4821"/>
        <w:gridCol w:w="4817"/>
      </w:tblGrid>
      <w:tr>
        <w:tblPrEx/>
        <w:trPr/>
        <w:tc>
          <w:tcPr>
            <w:shd w:val="clear" w:color="ffffff" w:fill="ffffff"/>
            <w:tcW w:w="4821" w:type="dxa"/>
            <w:textDirection w:val="lrTb"/>
            <w:noWrap w:val="false"/>
          </w:tcPr>
          <w:p>
            <w:pPr>
              <w:spacing w:line="247" w:lineRule="auto"/>
              <w:widowControl/>
              <w:rPr>
                <w:sz w:val="24"/>
                <w:szCs w:val="24"/>
              </w:rPr>
            </w:pPr>
            <w:r>
              <w:rPr>
                <w:sz w:val="24"/>
                <w:szCs w:val="24"/>
              </w:rPr>
              <w:t xml:space="preserve">Покупатель:</w:t>
            </w:r>
            <w:r>
              <w:rPr>
                <w:sz w:val="24"/>
                <w:szCs w:val="24"/>
              </w:rPr>
            </w:r>
            <w:r>
              <w:rPr>
                <w:sz w:val="24"/>
                <w:szCs w:val="24"/>
              </w:rPr>
            </w:r>
          </w:p>
          <w:p>
            <w:pPr>
              <w:spacing w:line="247" w:lineRule="auto"/>
              <w:widowControl/>
              <w:rPr>
                <w:sz w:val="24"/>
                <w:szCs w:val="24"/>
              </w:rPr>
            </w:pPr>
            <w:r>
              <w:rPr>
                <w:sz w:val="24"/>
                <w:szCs w:val="24"/>
              </w:rPr>
              <w:t xml:space="preserve">АО «ДГК»</w:t>
            </w:r>
            <w:r>
              <w:rPr>
                <w:sz w:val="24"/>
                <w:szCs w:val="24"/>
              </w:rPr>
            </w:r>
            <w:r>
              <w:rPr>
                <w:sz w:val="24"/>
                <w:szCs w:val="24"/>
              </w:rPr>
            </w:r>
          </w:p>
          <w:p>
            <w:pPr>
              <w:spacing w:line="247" w:lineRule="auto"/>
              <w:widowControl/>
              <w:rPr>
                <w:sz w:val="24"/>
                <w:szCs w:val="24"/>
              </w:rPr>
            </w:pPr>
            <w:r>
              <w:rPr>
                <w:sz w:val="24"/>
                <w:szCs w:val="24"/>
              </w:rPr>
            </w:r>
            <w:r>
              <w:rPr>
                <w:sz w:val="24"/>
                <w:szCs w:val="24"/>
              </w:rPr>
            </w:r>
            <w:r>
              <w:rPr>
                <w:sz w:val="24"/>
                <w:szCs w:val="24"/>
              </w:rPr>
            </w:r>
          </w:p>
          <w:p>
            <w:pPr>
              <w:spacing w:line="247" w:lineRule="auto"/>
              <w:widowControl/>
              <w:rPr>
                <w:sz w:val="24"/>
                <w:szCs w:val="24"/>
              </w:rPr>
            </w:pPr>
            <w:r>
              <w:rPr>
                <w:sz w:val="24"/>
                <w:szCs w:val="24"/>
              </w:rPr>
              <w:t xml:space="preserve">_____________________/_____________</w:t>
            </w:r>
            <w:r>
              <w:rPr>
                <w:sz w:val="24"/>
                <w:szCs w:val="24"/>
              </w:rPr>
            </w:r>
            <w:r>
              <w:rPr>
                <w:sz w:val="24"/>
                <w:szCs w:val="24"/>
              </w:rPr>
            </w:r>
          </w:p>
          <w:p>
            <w:pPr>
              <w:spacing w:line="247" w:lineRule="auto"/>
              <w:widowControl/>
              <w:rPr>
                <w:sz w:val="24"/>
                <w:szCs w:val="24"/>
              </w:rPr>
            </w:pPr>
            <w:r>
              <w:rPr>
                <w:sz w:val="24"/>
                <w:szCs w:val="24"/>
              </w:rPr>
            </w:r>
            <w:r>
              <w:rPr>
                <w:sz w:val="24"/>
                <w:szCs w:val="24"/>
              </w:rPr>
            </w:r>
            <w:r>
              <w:rPr>
                <w:sz w:val="24"/>
                <w:szCs w:val="24"/>
              </w:rPr>
            </w:r>
          </w:p>
        </w:tc>
        <w:tc>
          <w:tcPr>
            <w:shd w:val="clear" w:color="ffffff" w:fill="ffffff"/>
            <w:tcW w:w="4817" w:type="dxa"/>
            <w:textDirection w:val="lrTb"/>
            <w:noWrap w:val="false"/>
          </w:tcPr>
          <w:p>
            <w:pPr>
              <w:ind w:firstLine="34"/>
              <w:spacing w:line="247" w:lineRule="auto"/>
              <w:widowControl/>
              <w:rPr>
                <w:sz w:val="24"/>
                <w:szCs w:val="24"/>
              </w:rPr>
            </w:pPr>
            <w:r>
              <w:rPr>
                <w:sz w:val="24"/>
                <w:szCs w:val="24"/>
              </w:rPr>
              <w:t xml:space="preserve">Поставщик:</w:t>
            </w:r>
            <w:r>
              <w:rPr>
                <w:sz w:val="24"/>
                <w:szCs w:val="24"/>
              </w:rPr>
            </w:r>
            <w:r>
              <w:rPr>
                <w:sz w:val="24"/>
                <w:szCs w:val="24"/>
              </w:rPr>
            </w:r>
          </w:p>
          <w:p>
            <w:pPr>
              <w:ind w:firstLine="34"/>
              <w:spacing w:line="247" w:lineRule="auto"/>
              <w:widowControl/>
              <w:rPr>
                <w:sz w:val="24"/>
                <w:szCs w:val="24"/>
              </w:rPr>
            </w:pPr>
            <w:r>
              <w:rPr>
                <w:sz w:val="24"/>
                <w:szCs w:val="24"/>
              </w:rPr>
            </w:r>
            <w:r>
              <w:rPr>
                <w:sz w:val="24"/>
                <w:szCs w:val="24"/>
              </w:rPr>
            </w:r>
            <w:r>
              <w:rPr>
                <w:sz w:val="24"/>
                <w:szCs w:val="24"/>
              </w:rPr>
            </w:r>
          </w:p>
          <w:p>
            <w:pPr>
              <w:ind w:firstLine="34"/>
              <w:spacing w:line="247" w:lineRule="auto"/>
              <w:widowControl/>
              <w:rPr>
                <w:sz w:val="24"/>
                <w:szCs w:val="24"/>
              </w:rPr>
            </w:pPr>
            <w:r>
              <w:rPr>
                <w:sz w:val="24"/>
                <w:szCs w:val="24"/>
              </w:rPr>
            </w:r>
            <w:r>
              <w:rPr>
                <w:sz w:val="24"/>
                <w:szCs w:val="24"/>
              </w:rPr>
            </w:r>
            <w:r>
              <w:rPr>
                <w:sz w:val="24"/>
                <w:szCs w:val="24"/>
              </w:rPr>
            </w:r>
          </w:p>
          <w:p>
            <w:pPr>
              <w:spacing w:line="247" w:lineRule="auto"/>
              <w:widowControl/>
              <w:rPr>
                <w:sz w:val="24"/>
                <w:szCs w:val="24"/>
              </w:rPr>
            </w:pPr>
            <w:r>
              <w:rPr>
                <w:sz w:val="24"/>
                <w:szCs w:val="24"/>
              </w:rPr>
              <w:t xml:space="preserve">_____________________/_____________</w:t>
            </w:r>
            <w:r>
              <w:rPr>
                <w:sz w:val="24"/>
                <w:szCs w:val="24"/>
              </w:rPr>
            </w:r>
            <w:r>
              <w:rPr>
                <w:sz w:val="24"/>
                <w:szCs w:val="24"/>
              </w:rPr>
            </w:r>
          </w:p>
          <w:p>
            <w:pPr>
              <w:ind w:firstLine="33"/>
              <w:spacing w:line="247" w:lineRule="auto"/>
              <w:widowControl/>
              <w:rPr>
                <w:sz w:val="24"/>
                <w:szCs w:val="24"/>
              </w:rPr>
            </w:pPr>
            <w:r>
              <w:rPr>
                <w:sz w:val="24"/>
                <w:szCs w:val="24"/>
              </w:rPr>
            </w:r>
            <w:r>
              <w:rPr>
                <w:sz w:val="24"/>
                <w:szCs w:val="24"/>
              </w:rPr>
            </w:r>
            <w:r>
              <w:rPr>
                <w:sz w:val="24"/>
                <w:szCs w:val="24"/>
              </w:rPr>
            </w:r>
          </w:p>
        </w:tc>
      </w:tr>
    </w:tbl>
    <w:p>
      <w:pPr>
        <w:shd w:val="nil" w:color="auto"/>
        <w:rPr>
          <w:b/>
          <w:bCs/>
          <w:sz w:val="24"/>
          <w:szCs w:val="24"/>
        </w:rPr>
      </w:pPr>
      <w:r>
        <w:rPr>
          <w:b/>
          <w:bCs/>
          <w:sz w:val="24"/>
          <w:szCs w:val="24"/>
        </w:rPr>
        <w:br w:type="page" w:clear="all"/>
      </w:r>
      <w:r>
        <w:rPr>
          <w:b/>
          <w:bCs/>
          <w:sz w:val="24"/>
          <w:szCs w:val="24"/>
        </w:rPr>
      </w:r>
      <w:r>
        <w:rPr>
          <w:b/>
          <w:bCs/>
          <w:sz w:val="24"/>
          <w:szCs w:val="24"/>
        </w:rPr>
      </w:r>
    </w:p>
    <w:p>
      <w:pPr>
        <w:ind w:left="0" w:right="0" w:firstLine="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4</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left="0" w:right="0" w:firstLine="0"/>
        <w:jc w:val="right"/>
        <w:rPr>
          <w:sz w:val="22"/>
          <w:szCs w:val="22"/>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sz w:val="22"/>
          <w:szCs w:val="22"/>
        </w:rPr>
      </w:r>
      <w:r>
        <w:rPr>
          <w:sz w:val="22"/>
          <w:szCs w:val="22"/>
        </w:rPr>
      </w:r>
    </w:p>
    <w:p>
      <w:pPr>
        <w:ind w:firstLine="5812"/>
        <w:jc w:val="center"/>
        <w:rPr>
          <w:b/>
          <w:sz w:val="24"/>
          <w:szCs w:val="24"/>
        </w:rPr>
      </w:pPr>
      <w:r>
        <w:rPr>
          <w:b/>
          <w:sz w:val="24"/>
          <w:szCs w:val="24"/>
        </w:rPr>
      </w:r>
      <w:r>
        <w:rPr>
          <w:b/>
          <w:sz w:val="24"/>
          <w:szCs w:val="24"/>
        </w:rPr>
      </w:r>
      <w:r>
        <w:rPr>
          <w:b/>
          <w:sz w:val="24"/>
          <w:szCs w:val="24"/>
        </w:rPr>
      </w:r>
    </w:p>
    <w:p>
      <w:pPr>
        <w:contextualSpacing/>
        <w:jc w:val="center"/>
        <w:shd w:val="clear" w:color="auto" w:fill="ffffff"/>
        <w:widowControl/>
        <w:tabs>
          <w:tab w:val="left" w:pos="1418" w:leader="none"/>
        </w:tabs>
        <w:rPr>
          <w:b/>
          <w:bCs/>
          <w:sz w:val="24"/>
          <w:szCs w:val="24"/>
        </w:rPr>
      </w:pPr>
      <w:r>
        <w:rPr>
          <w:b/>
          <w:bCs/>
          <w:sz w:val="24"/>
          <w:szCs w:val="24"/>
        </w:rPr>
      </w:r>
      <w:r>
        <w:rPr>
          <w:b/>
          <w:bCs/>
          <w:sz w:val="24"/>
          <w:szCs w:val="24"/>
        </w:rPr>
      </w:r>
      <w:r>
        <w:rPr>
          <w:b/>
          <w:bCs/>
          <w:sz w:val="24"/>
          <w:szCs w:val="24"/>
        </w:rPr>
      </w:r>
    </w:p>
    <w:p>
      <w:pPr>
        <w:contextualSpacing/>
        <w:jc w:val="center"/>
        <w:shd w:val="clear" w:color="auto" w:fill="ffffff"/>
        <w:widowControl/>
        <w:tabs>
          <w:tab w:val="left" w:pos="1418" w:leader="none"/>
        </w:tabs>
        <w:rPr>
          <w:b/>
          <w:bCs/>
          <w:sz w:val="24"/>
          <w:szCs w:val="24"/>
        </w:rPr>
      </w:pPr>
      <w:r>
        <w:rPr>
          <w:b/>
          <w:bCs/>
          <w:sz w:val="24"/>
          <w:szCs w:val="24"/>
        </w:rPr>
        <w:t xml:space="preserve">Критерии отбора Банков – Гарантов</w:t>
      </w:r>
      <w:r>
        <w:rPr>
          <w:b/>
          <w:bCs/>
          <w:sz w:val="24"/>
          <w:szCs w:val="24"/>
        </w:rPr>
      </w:r>
      <w:r>
        <w:rPr>
          <w:b/>
          <w:bCs/>
          <w:sz w:val="24"/>
          <w:szCs w:val="24"/>
        </w:rPr>
      </w:r>
    </w:p>
    <w:p>
      <w:pPr>
        <w:contextualSpacing/>
        <w:jc w:val="center"/>
        <w:shd w:val="clear" w:color="auto" w:fill="ffffff"/>
        <w:widowControl/>
        <w:tabs>
          <w:tab w:val="left" w:pos="1418" w:leader="none"/>
        </w:tabs>
        <w:rPr>
          <w:b/>
          <w:bCs/>
          <w:sz w:val="24"/>
          <w:szCs w:val="24"/>
        </w:rPr>
      </w:pPr>
      <w:r>
        <w:rPr>
          <w:b/>
          <w:bCs/>
          <w:sz w:val="24"/>
          <w:szCs w:val="24"/>
        </w:rPr>
      </w:r>
      <w:r>
        <w:rPr>
          <w:b/>
          <w:bCs/>
          <w:sz w:val="24"/>
          <w:szCs w:val="24"/>
        </w:rPr>
      </w:r>
      <w:r>
        <w:rPr>
          <w:b/>
          <w:bCs/>
          <w:sz w:val="24"/>
          <w:szCs w:val="24"/>
        </w:rPr>
      </w:r>
    </w:p>
    <w:p>
      <w:pPr>
        <w:ind w:firstLine="709"/>
        <w:jc w:val="both"/>
        <w:spacing w:line="240" w:lineRule="auto"/>
        <w:tabs>
          <w:tab w:val="left" w:pos="1134" w:leader="none"/>
        </w:tabs>
        <w:rPr>
          <w:sz w:val="24"/>
          <w:szCs w:val="24"/>
        </w:rPr>
      </w:pPr>
      <w:r>
        <w:rPr>
          <w:sz w:val="24"/>
          <w:szCs w:val="24"/>
        </w:rPr>
        <w:t xml:space="preserve">Банк-Гарант (кредитная организация), выдающий банковскую гарантию, </w:t>
      </w:r>
      <w:r>
        <w:rPr>
          <w:sz w:val="24"/>
          <w:szCs w:val="24"/>
        </w:rPr>
        <w:t xml:space="preserve">должен входить в перечень Банков-Гарантов Группы РусГидро</w:t>
      </w:r>
      <w:r>
        <w:rPr>
          <w:rStyle w:val="1101"/>
          <w:sz w:val="24"/>
          <w:szCs w:val="24"/>
        </w:rPr>
        <w:footnoteReference w:id="5"/>
      </w:r>
      <w:r>
        <w:rPr>
          <w:sz w:val="24"/>
          <w:szCs w:val="24"/>
        </w:rPr>
        <w:t xml:space="preserve">, а также соответствовать следующим критериям:</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Иметь действующую лицензию Центрального банка Российской Федерации (далее – ЦБ РФ), разрешающую выдачу банковских гарантий. При этом лицензия не должна</w:t>
      </w:r>
      <w:r>
        <w:rPr>
          <w:sz w:val="24"/>
          <w:szCs w:val="24"/>
        </w:rPr>
        <w:t xml:space="preserve"> быть приостановлена полностью или частично.</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w:t>
      </w:r>
      <w:r>
        <w:rPr>
          <w:sz w:val="24"/>
          <w:szCs w:val="24"/>
        </w:rPr>
        <w:t xml:space="preserve">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w:t>
      </w:r>
      <w:r>
        <w:rPr>
          <w:sz w:val="24"/>
          <w:szCs w:val="24"/>
        </w:rPr>
        <w:t xml:space="preserve">ые акты Российской Федерации» (далее – 213-ФЗ) или иным документом, его заменяющим (в случае отмены 213-ФЗ).</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Иметь собственные средства (капитал) в размере не менее 30 млрд. рублей на 01 января текущего календарного года, опубликованного на официальном сайте ЦБ РФ в информационно-телекоммуникационной сети «Интернет» (www.cbr.ru) по строке 000 «Расчет собственных </w:t>
      </w:r>
      <w:r>
        <w:rPr>
          <w:sz w:val="24"/>
          <w:szCs w:val="24"/>
        </w:rPr>
        <w:t xml:space="preserve">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Методика ЦБ РФ) или и</w:t>
      </w:r>
      <w:r>
        <w:rPr>
          <w:sz w:val="24"/>
          <w:szCs w:val="24"/>
        </w:rPr>
        <w:t xml:space="preserve">ным документом, его заменяющим (в случае изменения или отмены указанного Положения).</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Иметь кредитный рейтинг по национальной шкале не ниже уровня «BBB» рейтингового агентства АКРА или не ниже уровня «ruBBB» рейтингового агентства Эксперт РА. В случае отсут</w:t>
      </w:r>
      <w:r>
        <w:rPr>
          <w:sz w:val="24"/>
          <w:szCs w:val="24"/>
        </w:rPr>
        <w:t xml:space="preserve">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w:t>
      </w:r>
      <w:r>
        <w:rPr>
          <w:sz w:val="24"/>
          <w:szCs w:val="24"/>
        </w:rPr>
        <w:t xml:space="preserve">ассификации рейтингового агентства «Moody's Investors Service»</w:t>
      </w:r>
      <w:r>
        <w:rPr>
          <w:rStyle w:val="1101"/>
          <w:sz w:val="24"/>
          <w:szCs w:val="24"/>
        </w:rPr>
        <w:footnoteReference w:id="6"/>
      </w:r>
      <w:r>
        <w:rPr>
          <w:sz w:val="24"/>
          <w:szCs w:val="24"/>
        </w:rPr>
        <w:t xml:space="preserve">. </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Участвовать в системе обязательного страхования вкладов в банках Российской Федерации в соответствии с Федеральным законом от 23.12.2003 № 177-ФЗ «О страховании вкладов в банках Российской Ф</w:t>
      </w:r>
      <w:r>
        <w:rPr>
          <w:sz w:val="24"/>
          <w:szCs w:val="24"/>
        </w:rPr>
        <w:t xml:space="preserve">едерации»</w:t>
      </w:r>
      <w:r>
        <w:rPr>
          <w:rStyle w:val="1101"/>
          <w:sz w:val="24"/>
          <w:szCs w:val="24"/>
        </w:rPr>
        <w:footnoteReference w:id="7"/>
      </w:r>
      <w:r>
        <w:rPr>
          <w:sz w:val="24"/>
          <w:szCs w:val="24"/>
        </w:rPr>
        <w:t xml:space="preserve">.</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w:t>
      </w:r>
      <w:r>
        <w:rPr>
          <w:sz w:val="24"/>
          <w:szCs w:val="24"/>
        </w:rPr>
        <w:t xml:space="preserve">ов» (http://www.asv.org.ru))».</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Не иметь просроченную задолженность перед Обществом и компаниями Группы РусГидро.</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Присутствовать (иметь отделение, филиал) по месту нахождения Общества, его обособленного подразделения или структурного подразделения, для нужд</w:t>
      </w:r>
      <w:r>
        <w:rPr>
          <w:sz w:val="24"/>
          <w:szCs w:val="24"/>
        </w:rPr>
        <w:t xml:space="preserve"> которого заключается Договор.</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Требования, установленные пунктами 2 – 4 настоящих Критериев, не распространяются на кредитные организации:</w:t>
      </w:r>
      <w:r>
        <w:rPr>
          <w:sz w:val="24"/>
          <w:szCs w:val="24"/>
        </w:rPr>
      </w:r>
      <w:r>
        <w:rPr>
          <w:sz w:val="24"/>
          <w:szCs w:val="24"/>
        </w:rPr>
      </w:r>
    </w:p>
    <w:p>
      <w:pPr>
        <w:numPr>
          <w:ilvl w:val="1"/>
          <w:numId w:val="36"/>
        </w:numPr>
        <w:ind w:left="0" w:firstLine="709"/>
        <w:jc w:val="both"/>
        <w:spacing w:line="240" w:lineRule="auto"/>
        <w:widowControl/>
        <w:tabs>
          <w:tab w:val="left" w:pos="1134" w:leader="none"/>
        </w:tabs>
        <w:rPr>
          <w:sz w:val="24"/>
          <w:szCs w:val="24"/>
        </w:rPr>
      </w:pPr>
      <w:r>
        <w:rPr>
          <w:sz w:val="24"/>
          <w:szCs w:val="24"/>
        </w:rPr>
        <w:t xml:space="preserve"> В отношении которых или в отношении лиц, под контролем либо значительным влиянием которых находятся кредитные органи</w:t>
      </w:r>
      <w:r>
        <w:rPr>
          <w:sz w:val="24"/>
          <w:szCs w:val="24"/>
        </w:rPr>
        <w:t xml:space="preserve">зации, по состоянию на 01.01.2015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w:t>
      </w:r>
      <w:r>
        <w:rPr>
          <w:sz w:val="24"/>
          <w:szCs w:val="24"/>
        </w:rPr>
        <w:t xml:space="preserve">юджета на банковских депозитах в соответствии с постановлением Правительства Российской Федерации от 24.12.2011 № 1121 «О порядке размещения средств федерального бюджета, средств единого казначейского счета и резерва средств на осуществление обязательного </w:t>
      </w:r>
      <w:r>
        <w:rPr>
          <w:sz w:val="24"/>
          <w:szCs w:val="24"/>
        </w:rPr>
        <w:t xml:space="preserve">социального страхования от несчастных случаев на производстве и профессиональных заболеваний на банковских депозитах».</w:t>
      </w:r>
      <w:r>
        <w:rPr>
          <w:sz w:val="24"/>
          <w:szCs w:val="24"/>
        </w:rPr>
      </w:r>
      <w:r>
        <w:rPr>
          <w:sz w:val="24"/>
          <w:szCs w:val="24"/>
        </w:rPr>
      </w:r>
    </w:p>
    <w:p>
      <w:pPr>
        <w:numPr>
          <w:ilvl w:val="1"/>
          <w:numId w:val="36"/>
        </w:numPr>
        <w:ind w:left="0" w:firstLine="709"/>
        <w:jc w:val="both"/>
        <w:spacing w:line="240" w:lineRule="auto"/>
        <w:widowControl/>
        <w:tabs>
          <w:tab w:val="left" w:pos="1134" w:leader="none"/>
        </w:tabs>
        <w:rPr>
          <w:sz w:val="24"/>
          <w:szCs w:val="24"/>
        </w:rPr>
      </w:pPr>
      <w:r>
        <w:rPr>
          <w:sz w:val="24"/>
          <w:szCs w:val="24"/>
        </w:rPr>
        <w:t xml:space="preserve"> Основной целью деятельности которых является реализация программ поддержки малого и среднего предпринимательства в соответствии с Федера</w:t>
      </w:r>
      <w:r>
        <w:rPr>
          <w:sz w:val="24"/>
          <w:szCs w:val="24"/>
        </w:rPr>
        <w:t xml:space="preserve">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r>
        <w:rPr>
          <w:sz w:val="24"/>
          <w:szCs w:val="24"/>
        </w:rPr>
      </w:r>
      <w:r>
        <w:rPr>
          <w:sz w:val="24"/>
          <w:szCs w:val="24"/>
        </w:rPr>
      </w:r>
    </w:p>
    <w:p>
      <w:pPr>
        <w:numPr>
          <w:ilvl w:val="1"/>
          <w:numId w:val="36"/>
        </w:numPr>
        <w:ind w:left="0" w:firstLine="709"/>
        <w:jc w:val="both"/>
        <w:spacing w:line="240" w:lineRule="auto"/>
        <w:widowControl/>
        <w:tabs>
          <w:tab w:val="left" w:pos="1134" w:leader="none"/>
        </w:tabs>
        <w:rPr>
          <w:sz w:val="24"/>
          <w:szCs w:val="24"/>
        </w:rPr>
      </w:pPr>
      <w:r>
        <w:rPr>
          <w:sz w:val="24"/>
          <w:szCs w:val="24"/>
        </w:rPr>
        <w:t xml:space="preserve"> Утвержденн</w:t>
      </w:r>
      <w:r>
        <w:rPr>
          <w:sz w:val="24"/>
          <w:szCs w:val="24"/>
        </w:rPr>
        <w:t xml:space="preserve">ую Наблюдательным советом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 в качестве уполномоченной кредитной организации, ответственной за проведение ра</w:t>
      </w:r>
      <w:r>
        <w:rPr>
          <w:sz w:val="24"/>
          <w:szCs w:val="24"/>
        </w:rPr>
        <w:t xml:space="preserve">счетов между субъектами ОРЭМ.</w:t>
      </w:r>
      <w:r>
        <w:rPr>
          <w:sz w:val="24"/>
          <w:szCs w:val="24"/>
        </w:rPr>
      </w:r>
      <w:r>
        <w:rPr>
          <w:sz w:val="24"/>
          <w:szCs w:val="24"/>
        </w:rPr>
      </w:r>
    </w:p>
    <w:p>
      <w:pPr>
        <w:numPr>
          <w:ilvl w:val="1"/>
          <w:numId w:val="36"/>
        </w:numPr>
        <w:ind w:left="0" w:firstLine="709"/>
        <w:jc w:val="both"/>
        <w:spacing w:line="240" w:lineRule="auto"/>
        <w:widowControl/>
        <w:tabs>
          <w:tab w:val="left" w:pos="1134" w:leader="none"/>
        </w:tabs>
        <w:rPr>
          <w:sz w:val="24"/>
          <w:szCs w:val="24"/>
        </w:rPr>
      </w:pPr>
      <w:r>
        <w:rPr>
          <w:sz w:val="24"/>
          <w:szCs w:val="24"/>
        </w:rPr>
        <w:t xml:space="preserve"> ВЭБ.РФ.</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w:t>
      </w:r>
      <w:r>
        <w:rPr>
          <w:sz w:val="24"/>
          <w:szCs w:val="24"/>
        </w:rPr>
        <w:t xml:space="preserve">ределяемого по формуле:</w:t>
      </w:r>
      <w:r>
        <w:rPr>
          <w:sz w:val="24"/>
          <w:szCs w:val="24"/>
        </w:rPr>
      </w:r>
      <w:r>
        <w:rPr>
          <w:sz w:val="24"/>
          <w:szCs w:val="24"/>
        </w:rPr>
      </w:r>
    </w:p>
    <w:p>
      <w:pPr>
        <w:ind w:firstLine="709"/>
        <w:jc w:val="center"/>
        <w:spacing w:line="240" w:lineRule="auto"/>
        <w:tabs>
          <w:tab w:val="left" w:pos="1134" w:leader="none"/>
        </w:tabs>
        <w:rPr>
          <w:sz w:val="24"/>
          <w:szCs w:val="24"/>
        </w:rPr>
      </w:pPr>
      <w:r>
        <w:rPr>
          <w:b/>
          <w:i/>
          <w:sz w:val="24"/>
          <w:szCs w:val="24"/>
        </w:rPr>
        <w:t xml:space="preserve">Lim</w:t>
      </w:r>
      <w:r>
        <w:rPr>
          <w:b/>
          <w:i/>
          <w:sz w:val="24"/>
          <w:szCs w:val="24"/>
          <w:vertAlign w:val="subscript"/>
        </w:rPr>
        <w:t xml:space="preserve">Ai</w:t>
      </w:r>
      <w:r>
        <w:rPr>
          <w:b/>
          <w:i/>
          <w:sz w:val="24"/>
          <w:szCs w:val="24"/>
        </w:rPr>
        <w:t xml:space="preserve">  = r</w:t>
      </w:r>
      <w:r>
        <w:rPr>
          <w:b/>
          <w:i/>
          <w:sz w:val="24"/>
          <w:szCs w:val="24"/>
          <w:vertAlign w:val="subscript"/>
        </w:rPr>
        <w:t xml:space="preserve">i</w:t>
      </w:r>
      <w:r>
        <w:rPr>
          <w:b/>
          <w:i/>
          <w:sz w:val="24"/>
          <w:szCs w:val="24"/>
        </w:rPr>
        <w:t xml:space="preserve"> × СK</w:t>
      </w:r>
      <w:r>
        <w:rPr>
          <w:b/>
          <w:i/>
          <w:sz w:val="24"/>
          <w:szCs w:val="24"/>
          <w:vertAlign w:val="subscript"/>
        </w:rPr>
        <w:t xml:space="preserve">i</w:t>
      </w:r>
      <w:r>
        <w:rPr>
          <w:sz w:val="24"/>
          <w:szCs w:val="24"/>
        </w:rPr>
        <w:t xml:space="preserve">, где</w:t>
      </w:r>
      <w:r>
        <w:rPr>
          <w:sz w:val="24"/>
          <w:szCs w:val="24"/>
        </w:rPr>
      </w:r>
      <w:r>
        <w:rPr>
          <w:sz w:val="24"/>
          <w:szCs w:val="24"/>
        </w:rPr>
      </w:r>
    </w:p>
    <w:tbl>
      <w:tblPr>
        <w:tblW w:w="9606" w:type="dxa"/>
        <w:tblLayout w:type="fixed"/>
        <w:tblLook w:val="01E0" w:firstRow="1" w:lastRow="1" w:firstColumn="1" w:lastColumn="1" w:noHBand="0" w:noVBand="0"/>
      </w:tblPr>
      <w:tblGrid>
        <w:gridCol w:w="709"/>
        <w:gridCol w:w="283"/>
        <w:gridCol w:w="8614"/>
      </w:tblGrid>
      <w:tr>
        <w:tblPrEx/>
        <w:trPr>
          <w:trHeight w:val="426"/>
        </w:trPr>
        <w:tc>
          <w:tcPr>
            <w:shd w:val="clear" w:color="ffffff" w:fill="ffffff"/>
            <w:tcW w:w="709" w:type="dxa"/>
            <w:textDirection w:val="lrTb"/>
            <w:noWrap w:val="false"/>
          </w:tcPr>
          <w:p>
            <w:pPr>
              <w:ind w:right="-108"/>
              <w:jc w:val="both"/>
              <w:spacing w:line="240" w:lineRule="auto"/>
              <w:rPr>
                <w:color w:val="000000"/>
                <w:sz w:val="24"/>
                <w:szCs w:val="24"/>
              </w:rPr>
            </w:pPr>
            <w:r>
              <w:rPr>
                <w:b/>
                <w:i/>
                <w:color w:val="000000"/>
                <w:sz w:val="24"/>
                <w:szCs w:val="24"/>
              </w:rPr>
              <w:t xml:space="preserve">Lim</w:t>
            </w:r>
            <w:r>
              <w:rPr>
                <w:b/>
                <w:i/>
                <w:color w:val="000000"/>
                <w:sz w:val="24"/>
                <w:szCs w:val="24"/>
                <w:vertAlign w:val="subscript"/>
                <w:lang w:val="en-US"/>
              </w:rPr>
              <w:t xml:space="preserve">Ai </w:t>
            </w:r>
            <w:r>
              <w:rPr>
                <w:color w:val="000000"/>
                <w:sz w:val="24"/>
                <w:szCs w:val="24"/>
              </w:rPr>
            </w:r>
            <w:r>
              <w:rPr>
                <w:color w:val="000000"/>
                <w:sz w:val="24"/>
                <w:szCs w:val="24"/>
              </w:rPr>
            </w:r>
          </w:p>
        </w:tc>
        <w:tc>
          <w:tcPr>
            <w:shd w:val="clear" w:color="ffffff" w:fill="ffffff"/>
            <w:tcW w:w="283" w:type="dxa"/>
            <w:textDirection w:val="lrTb"/>
            <w:noWrap w:val="false"/>
          </w:tcPr>
          <w:p>
            <w:pPr>
              <w:ind w:left="317" w:right="-108" w:hanging="317"/>
              <w:jc w:val="both"/>
              <w:spacing w:line="240" w:lineRule="auto"/>
              <w:rPr>
                <w:color w:val="000000"/>
                <w:sz w:val="24"/>
                <w:szCs w:val="24"/>
              </w:rPr>
            </w:pPr>
            <w:r>
              <w:rPr>
                <w:sz w:val="24"/>
                <w:szCs w:val="24"/>
              </w:rPr>
              <w:t xml:space="preserve">-  </w:t>
            </w:r>
            <w:r>
              <w:rPr>
                <w:color w:val="000000"/>
                <w:sz w:val="24"/>
                <w:szCs w:val="24"/>
              </w:rPr>
            </w:r>
            <w:r>
              <w:rPr>
                <w:color w:val="000000"/>
                <w:sz w:val="24"/>
                <w:szCs w:val="24"/>
              </w:rPr>
            </w:r>
          </w:p>
        </w:tc>
        <w:tc>
          <w:tcPr>
            <w:shd w:val="clear" w:color="ffffff" w:fill="ffffff"/>
            <w:tcW w:w="8614" w:type="dxa"/>
            <w:textDirection w:val="lrTb"/>
            <w:noWrap w:val="false"/>
          </w:tcPr>
          <w:p>
            <w:pPr>
              <w:ind w:left="-75" w:right="-108"/>
              <w:jc w:val="both"/>
              <w:spacing w:line="240" w:lineRule="auto"/>
              <w:rPr>
                <w:color w:val="000000"/>
                <w:sz w:val="24"/>
                <w:szCs w:val="24"/>
              </w:rPr>
            </w:pPr>
            <w:r>
              <w:rPr>
                <w:sz w:val="24"/>
                <w:szCs w:val="24"/>
              </w:rPr>
              <w:t xml:space="preserve">Лимит риска для i-ой кредитной организации</w:t>
            </w:r>
            <w:r>
              <w:rPr>
                <w:sz w:val="24"/>
                <w:szCs w:val="24"/>
                <w:vertAlign w:val="superscript"/>
              </w:rPr>
              <w:footnoteReference w:id="8"/>
            </w:r>
            <w:r>
              <w:rPr>
                <w:sz w:val="24"/>
                <w:szCs w:val="24"/>
                <w:vertAlign w:val="superscript"/>
              </w:rPr>
              <w:t xml:space="preserve">.</w:t>
            </w:r>
            <w:r>
              <w:rPr>
                <w:sz w:val="24"/>
                <w:szCs w:val="24"/>
              </w:rPr>
              <w:t xml:space="preserve"> </w:t>
            </w:r>
            <w:r>
              <w:rPr>
                <w:color w:val="000000"/>
                <w:sz w:val="24"/>
                <w:szCs w:val="24"/>
              </w:rPr>
            </w:r>
            <w:r>
              <w:rPr>
                <w:color w:val="000000"/>
                <w:sz w:val="24"/>
                <w:szCs w:val="24"/>
              </w:rPr>
            </w:r>
          </w:p>
        </w:tc>
      </w:tr>
      <w:tr>
        <w:tblPrEx/>
        <w:trPr>
          <w:trHeight w:val="280"/>
        </w:trPr>
        <w:tc>
          <w:tcPr>
            <w:shd w:val="clear" w:color="ffffff" w:fill="ffffff"/>
            <w:tcW w:w="709" w:type="dxa"/>
            <w:textDirection w:val="lrTb"/>
            <w:noWrap w:val="false"/>
          </w:tcPr>
          <w:p>
            <w:pPr>
              <w:ind w:right="-108"/>
              <w:jc w:val="both"/>
              <w:spacing w:line="240" w:lineRule="auto"/>
              <w:rPr>
                <w:b/>
                <w:i/>
                <w:color w:val="000000"/>
                <w:sz w:val="24"/>
                <w:szCs w:val="24"/>
                <w:vertAlign w:val="subscript"/>
              </w:rPr>
            </w:pPr>
            <w:r>
              <w:rPr>
                <w:b/>
                <w:i/>
                <w:color w:val="000000"/>
                <w:sz w:val="24"/>
                <w:szCs w:val="24"/>
              </w:rPr>
              <w:t xml:space="preserve">С</w:t>
            </w:r>
            <w:r>
              <w:rPr>
                <w:b/>
                <w:i/>
                <w:color w:val="000000"/>
                <w:sz w:val="24"/>
                <w:szCs w:val="24"/>
                <w:lang w:val="en-US"/>
              </w:rPr>
              <w:t xml:space="preserve">K</w:t>
            </w:r>
            <w:r>
              <w:rPr>
                <w:b/>
                <w:i/>
                <w:color w:val="000000"/>
                <w:sz w:val="24"/>
                <w:szCs w:val="24"/>
                <w:vertAlign w:val="subscript"/>
                <w:lang w:val="en-US"/>
              </w:rPr>
              <w:t xml:space="preserve">i</w:t>
            </w:r>
            <w:r>
              <w:rPr>
                <w:b/>
                <w:i/>
                <w:color w:val="000000"/>
                <w:sz w:val="24"/>
                <w:szCs w:val="24"/>
                <w:vertAlign w:val="subscript"/>
              </w:rPr>
            </w:r>
            <w:r>
              <w:rPr>
                <w:b/>
                <w:i/>
                <w:color w:val="000000"/>
                <w:sz w:val="24"/>
                <w:szCs w:val="24"/>
                <w:vertAlign w:val="subscript"/>
              </w:rPr>
            </w:r>
          </w:p>
        </w:tc>
        <w:tc>
          <w:tcPr>
            <w:shd w:val="clear" w:color="ffffff" w:fill="ffffff"/>
            <w:tcW w:w="283" w:type="dxa"/>
            <w:textDirection w:val="lrTb"/>
            <w:noWrap w:val="false"/>
          </w:tcPr>
          <w:p>
            <w:pPr>
              <w:ind w:right="-108"/>
              <w:jc w:val="both"/>
              <w:spacing w:line="240" w:lineRule="auto"/>
              <w:rPr>
                <w:color w:val="000000"/>
                <w:sz w:val="24"/>
                <w:szCs w:val="24"/>
              </w:rPr>
            </w:pPr>
            <w:r>
              <w:rPr>
                <w:sz w:val="24"/>
                <w:szCs w:val="24"/>
              </w:rPr>
              <w:t xml:space="preserve">-</w:t>
            </w:r>
            <w:r>
              <w:rPr>
                <w:color w:val="000000"/>
                <w:sz w:val="24"/>
                <w:szCs w:val="24"/>
              </w:rPr>
              <w:t xml:space="preserve">  </w:t>
            </w:r>
            <w:r>
              <w:rPr>
                <w:color w:val="000000"/>
                <w:sz w:val="24"/>
                <w:szCs w:val="24"/>
              </w:rPr>
            </w:r>
            <w:r>
              <w:rPr>
                <w:color w:val="000000"/>
                <w:sz w:val="24"/>
                <w:szCs w:val="24"/>
              </w:rPr>
            </w:r>
          </w:p>
        </w:tc>
        <w:tc>
          <w:tcPr>
            <w:shd w:val="clear" w:color="ffffff" w:fill="ffffff"/>
            <w:tcW w:w="8614" w:type="dxa"/>
            <w:textDirection w:val="lrTb"/>
            <w:noWrap w:val="false"/>
          </w:tcPr>
          <w:p>
            <w:pPr>
              <w:ind w:left="-75" w:right="-108"/>
              <w:jc w:val="both"/>
              <w:spacing w:line="240" w:lineRule="auto"/>
              <w:rPr>
                <w:color w:val="000000"/>
                <w:sz w:val="24"/>
                <w:szCs w:val="24"/>
              </w:rPr>
            </w:pPr>
            <w:r>
              <w:rPr>
                <w:sz w:val="24"/>
                <w:szCs w:val="24"/>
              </w:rPr>
              <w:t xml:space="preserve">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t>
            </w:r>
            <w:hyperlink r:id="rId21" w:tooltip="http://www.cbr.ru" w:history="1">
              <w:r>
                <w:rPr>
                  <w:sz w:val="24"/>
                  <w:szCs w:val="24"/>
                  <w:u w:val="single"/>
                </w:rPr>
                <w:t xml:space="preserve">www.cbr.ru</w:t>
              </w:r>
            </w:hyperlink>
            <w:r>
              <w:rPr>
                <w:sz w:val="24"/>
                <w:szCs w:val="24"/>
              </w:rPr>
              <w:t xml:space="preserve">) по строке 000 «Расчет собственных средств (капитала) («Базель III»)», код формы 0409123;</w:t>
            </w:r>
            <w:r>
              <w:rPr>
                <w:color w:val="000000"/>
                <w:sz w:val="24"/>
                <w:szCs w:val="24"/>
              </w:rPr>
            </w:r>
            <w:r>
              <w:rPr>
                <w:color w:val="000000"/>
                <w:sz w:val="24"/>
                <w:szCs w:val="24"/>
              </w:rPr>
            </w:r>
          </w:p>
        </w:tc>
      </w:tr>
      <w:tr>
        <w:tblPrEx/>
        <w:trPr>
          <w:trHeight w:val="993"/>
        </w:trPr>
        <w:tc>
          <w:tcPr>
            <w:tcW w:w="709" w:type="dxa"/>
            <w:textDirection w:val="lrTb"/>
            <w:noWrap w:val="false"/>
          </w:tcPr>
          <w:p>
            <w:pPr>
              <w:ind w:right="-108"/>
              <w:jc w:val="both"/>
              <w:spacing w:line="240" w:lineRule="auto"/>
              <w:rPr>
                <w:b/>
                <w:i/>
                <w:color w:val="000000"/>
                <w:sz w:val="24"/>
                <w:szCs w:val="24"/>
              </w:rPr>
            </w:pPr>
            <w:r>
              <w:rPr>
                <w:b/>
                <w:i/>
                <w:color w:val="000000"/>
                <w:sz w:val="24"/>
                <w:szCs w:val="24"/>
              </w:rPr>
              <w:t xml:space="preserve">r</w:t>
            </w:r>
            <w:r>
              <w:rPr>
                <w:b/>
                <w:i/>
                <w:color w:val="000000"/>
                <w:sz w:val="24"/>
                <w:szCs w:val="24"/>
                <w:vertAlign w:val="subscript"/>
              </w:rPr>
              <w:t xml:space="preserve">i</w:t>
            </w:r>
            <w:r>
              <w:rPr>
                <w:b/>
                <w:i/>
                <w:color w:val="000000"/>
                <w:sz w:val="24"/>
                <w:szCs w:val="24"/>
              </w:rPr>
            </w:r>
            <w:r>
              <w:rPr>
                <w:b/>
                <w:i/>
                <w:color w:val="000000"/>
                <w:sz w:val="24"/>
                <w:szCs w:val="24"/>
              </w:rPr>
            </w:r>
          </w:p>
        </w:tc>
        <w:tc>
          <w:tcPr>
            <w:tcW w:w="283" w:type="dxa"/>
            <w:textDirection w:val="lrTb"/>
            <w:noWrap w:val="false"/>
          </w:tcPr>
          <w:p>
            <w:pPr>
              <w:ind w:right="-108"/>
              <w:jc w:val="both"/>
              <w:spacing w:line="240" w:lineRule="auto"/>
              <w:rPr>
                <w:sz w:val="24"/>
                <w:szCs w:val="24"/>
              </w:rPr>
            </w:pPr>
            <w:r>
              <w:rPr>
                <w:sz w:val="24"/>
                <w:szCs w:val="24"/>
              </w:rPr>
              <w:t xml:space="preserve">-</w:t>
            </w:r>
            <w:r>
              <w:rPr>
                <w:sz w:val="24"/>
                <w:szCs w:val="24"/>
              </w:rPr>
            </w:r>
            <w:r>
              <w:rPr>
                <w:sz w:val="24"/>
                <w:szCs w:val="24"/>
              </w:rPr>
            </w:r>
          </w:p>
        </w:tc>
        <w:tc>
          <w:tcPr>
            <w:tcW w:w="8614" w:type="dxa"/>
            <w:textDirection w:val="lrTb"/>
            <w:noWrap w:val="false"/>
          </w:tcPr>
          <w:p>
            <w:pPr>
              <w:ind w:right="-108"/>
              <w:jc w:val="both"/>
              <w:spacing w:line="240" w:lineRule="auto"/>
              <w:tabs>
                <w:tab w:val="left" w:pos="7130" w:leader="none"/>
              </w:tabs>
              <w:rPr>
                <w:sz w:val="24"/>
                <w:szCs w:val="24"/>
              </w:rPr>
            </w:pPr>
            <w:r>
              <w:rPr>
                <w:sz w:val="24"/>
                <w:szCs w:val="24"/>
              </w:rPr>
              <w:t xml:space="preserve">рейтинговый коэффициент</w:t>
            </w:r>
            <w:r>
              <w:rPr>
                <w:rStyle w:val="1101"/>
                <w:sz w:val="24"/>
                <w:szCs w:val="24"/>
              </w:rPr>
              <w:footnoteReference w:id="9"/>
            </w:r>
            <w:r>
              <w:rPr>
                <w:sz w:val="24"/>
                <w:szCs w:val="24"/>
              </w:rPr>
              <w:t xml:space="preserve"> для i-ой кредитной организации, равный:</w:t>
            </w:r>
            <w:r>
              <w:rPr>
                <w:sz w:val="24"/>
                <w:szCs w:val="24"/>
              </w:rPr>
            </w:r>
            <w:r>
              <w:rPr>
                <w:sz w:val="24"/>
                <w:szCs w:val="24"/>
              </w:rPr>
            </w:r>
          </w:p>
          <w:p>
            <w:pPr>
              <w:ind w:firstLine="492"/>
              <w:jc w:val="both"/>
              <w:spacing w:line="240" w:lineRule="auto"/>
              <w:rPr>
                <w:sz w:val="24"/>
                <w:szCs w:val="24"/>
              </w:rPr>
            </w:pPr>
            <w:r>
              <w:rPr>
                <w:b/>
                <w:sz w:val="24"/>
                <w:szCs w:val="24"/>
              </w:rPr>
              <w:t xml:space="preserve">0,05</w:t>
            </w:r>
            <w:r>
              <w:rPr>
                <w:sz w:val="24"/>
                <w:szCs w:val="24"/>
              </w:rPr>
              <w:t xml:space="preserve"> - если i-ая</w:t>
            </w:r>
            <w:r>
              <w:rPr>
                <w:sz w:val="24"/>
                <w:szCs w:val="24"/>
              </w:rPr>
              <w:t xml:space="preserve"> кредитная организация имеет национальный рейтинг кредитоспособности не ниже уровня </w:t>
            </w:r>
            <w:r>
              <w:rPr>
                <w:b/>
                <w:sz w:val="24"/>
                <w:szCs w:val="24"/>
              </w:rPr>
              <w:t xml:space="preserve">«АА-»</w:t>
            </w:r>
            <w:r>
              <w:rPr>
                <w:sz w:val="24"/>
                <w:szCs w:val="24"/>
              </w:rPr>
              <w:t xml:space="preserve"> по классификации рейтингового агентства АКРА или не ниже уровня </w:t>
            </w:r>
            <w:r>
              <w:rPr>
                <w:b/>
                <w:sz w:val="24"/>
                <w:szCs w:val="24"/>
              </w:rPr>
              <w:t xml:space="preserve">«</w:t>
            </w:r>
            <w:r>
              <w:rPr>
                <w:b/>
                <w:sz w:val="24"/>
                <w:szCs w:val="24"/>
                <w:lang w:val="en-US"/>
              </w:rPr>
              <w:t xml:space="preserve">ru</w:t>
            </w:r>
            <w:r>
              <w:rPr>
                <w:b/>
                <w:sz w:val="24"/>
                <w:szCs w:val="24"/>
              </w:rPr>
              <w:t xml:space="preserve">А</w:t>
            </w:r>
            <w:r>
              <w:rPr>
                <w:b/>
                <w:sz w:val="24"/>
                <w:szCs w:val="24"/>
                <w:lang w:val="en-US"/>
              </w:rPr>
              <w:t xml:space="preserve">A</w:t>
            </w:r>
            <w:r>
              <w:rPr>
                <w:b/>
                <w:sz w:val="24"/>
                <w:szCs w:val="24"/>
              </w:rPr>
              <w:t xml:space="preserve">-»</w:t>
            </w:r>
            <w:r>
              <w:rPr>
                <w:sz w:val="24"/>
                <w:szCs w:val="24"/>
              </w:rPr>
              <w:t xml:space="preserve"> по классификации рейтингового агентства Эксперт РА;</w:t>
            </w:r>
            <w:r>
              <w:rPr>
                <w:sz w:val="24"/>
                <w:szCs w:val="24"/>
              </w:rPr>
            </w:r>
            <w:r>
              <w:rPr>
                <w:sz w:val="24"/>
                <w:szCs w:val="24"/>
              </w:rPr>
            </w:r>
          </w:p>
          <w:p>
            <w:pPr>
              <w:ind w:left="67" w:firstLine="425"/>
              <w:jc w:val="both"/>
              <w:spacing w:line="240" w:lineRule="auto"/>
              <w:rPr>
                <w:sz w:val="24"/>
                <w:szCs w:val="24"/>
              </w:rPr>
            </w:pPr>
            <w:r>
              <w:rPr>
                <w:b/>
                <w:sz w:val="24"/>
                <w:szCs w:val="24"/>
              </w:rPr>
              <w:t xml:space="preserve">0,025</w:t>
            </w:r>
            <w:r>
              <w:rPr>
                <w:sz w:val="24"/>
                <w:szCs w:val="24"/>
              </w:rPr>
              <w:t xml:space="preserve"> - если i-ая кредитная организация им</w:t>
            </w:r>
            <w:r>
              <w:rPr>
                <w:sz w:val="24"/>
                <w:szCs w:val="24"/>
              </w:rPr>
              <w:t xml:space="preserve">еет национальный рейтинг кредитоспособности не ниже уровня </w:t>
            </w:r>
            <w:r>
              <w:rPr>
                <w:b/>
                <w:sz w:val="24"/>
                <w:szCs w:val="24"/>
              </w:rPr>
              <w:t xml:space="preserve">«А-»</w:t>
            </w:r>
            <w:r>
              <w:rPr>
                <w:sz w:val="24"/>
                <w:szCs w:val="24"/>
              </w:rPr>
              <w:t xml:space="preserve"> по классификации рейтингового агентства АКРА или не ниже уровня </w:t>
            </w:r>
            <w:r>
              <w:rPr>
                <w:b/>
                <w:sz w:val="24"/>
                <w:szCs w:val="24"/>
              </w:rPr>
              <w:t xml:space="preserve">«ruA-»</w:t>
            </w:r>
            <w:r>
              <w:rPr>
                <w:sz w:val="24"/>
                <w:szCs w:val="24"/>
              </w:rPr>
              <w:t xml:space="preserve"> по классификации рейтингового агентства Эксперт РА;</w:t>
            </w:r>
            <w:r>
              <w:rPr>
                <w:sz w:val="24"/>
                <w:szCs w:val="24"/>
              </w:rPr>
            </w:r>
            <w:r>
              <w:rPr>
                <w:sz w:val="24"/>
                <w:szCs w:val="24"/>
              </w:rPr>
            </w:r>
          </w:p>
          <w:p>
            <w:pPr>
              <w:ind w:firstLine="492"/>
              <w:jc w:val="both"/>
              <w:spacing w:line="240" w:lineRule="auto"/>
              <w:rPr>
                <w:sz w:val="24"/>
                <w:szCs w:val="24"/>
              </w:rPr>
            </w:pPr>
            <w:r>
              <w:rPr>
                <w:b/>
                <w:sz w:val="24"/>
                <w:szCs w:val="24"/>
              </w:rPr>
              <w:t xml:space="preserve">0,015</w:t>
            </w:r>
            <w:r>
              <w:rPr>
                <w:sz w:val="24"/>
                <w:szCs w:val="24"/>
              </w:rPr>
              <w:t xml:space="preserve"> - если i-ая кредитная организация имеет национальный рейтинг </w:t>
            </w:r>
            <w:r>
              <w:rPr>
                <w:sz w:val="24"/>
                <w:szCs w:val="24"/>
              </w:rPr>
              <w:t xml:space="preserve">кр</w:t>
            </w:r>
            <w:r>
              <w:rPr>
                <w:sz w:val="24"/>
                <w:szCs w:val="24"/>
              </w:rPr>
              <w:t xml:space="preserve">едитоспособности не ниже уровня </w:t>
            </w:r>
            <w:r>
              <w:rPr>
                <w:b/>
                <w:sz w:val="24"/>
                <w:szCs w:val="24"/>
              </w:rPr>
              <w:t xml:space="preserve">«</w:t>
            </w:r>
            <w:r>
              <w:rPr>
                <w:b/>
                <w:sz w:val="24"/>
                <w:szCs w:val="24"/>
                <w:lang w:val="en-US"/>
              </w:rPr>
              <w:t xml:space="preserve">BB</w:t>
            </w:r>
            <w:r>
              <w:rPr>
                <w:b/>
                <w:sz w:val="24"/>
                <w:szCs w:val="24"/>
              </w:rPr>
              <w:t xml:space="preserve">В»</w:t>
            </w:r>
            <w:r>
              <w:rPr>
                <w:sz w:val="24"/>
                <w:szCs w:val="24"/>
              </w:rPr>
              <w:t xml:space="preserve"> по классификации рейтингового агентства АКРА или не ниже уровня «</w:t>
            </w:r>
            <w:r>
              <w:rPr>
                <w:sz w:val="24"/>
                <w:szCs w:val="24"/>
                <w:lang w:val="en-US"/>
              </w:rPr>
              <w:t xml:space="preserve">ruBB</w:t>
            </w:r>
            <w:r>
              <w:rPr>
                <w:sz w:val="24"/>
                <w:szCs w:val="24"/>
              </w:rPr>
              <w:t xml:space="preserve">В» по классификации рейтингового агентства Эксперт РА, а также находится в процессе финансового оздоровления (санации).</w:t>
            </w:r>
            <w:r>
              <w:rPr>
                <w:sz w:val="24"/>
                <w:szCs w:val="24"/>
              </w:rPr>
            </w:r>
            <w:r>
              <w:rPr>
                <w:sz w:val="24"/>
                <w:szCs w:val="24"/>
              </w:rPr>
            </w:r>
          </w:p>
        </w:tc>
      </w:tr>
    </w:tbl>
    <w:p>
      <w:pPr>
        <w:ind w:firstLine="709"/>
        <w:jc w:val="both"/>
        <w:spacing w:line="247" w:lineRule="auto"/>
        <w:rPr>
          <w:b/>
          <w:bCs/>
          <w:sz w:val="24"/>
          <w:szCs w:val="24"/>
        </w:rPr>
      </w:pPr>
      <w:r>
        <w:rPr>
          <w:b/>
          <w:bCs/>
          <w:sz w:val="24"/>
          <w:szCs w:val="24"/>
        </w:rPr>
      </w:r>
      <w:r>
        <w:rPr>
          <w:b/>
          <w:bCs/>
          <w:sz w:val="24"/>
          <w:szCs w:val="24"/>
        </w:rPr>
        <w:t xml:space="preserve">1.03</w:t>
      </w:r>
      <w:r>
        <w:rPr>
          <w:b/>
          <w:bCs/>
          <w:sz w:val="24"/>
          <w:szCs w:val="24"/>
        </w:rPr>
      </w:r>
      <w:r>
        <w:rPr>
          <w:b/>
          <w:bCs/>
          <w:sz w:val="24"/>
          <w:szCs w:val="24"/>
        </w:rPr>
      </w:r>
    </w:p>
    <w:p>
      <w:pPr>
        <w:pStyle w:val="1077"/>
        <w:ind w:firstLine="567"/>
        <w:jc w:val="right"/>
        <w:spacing w:after="0" w:line="247" w:lineRule="auto"/>
        <w:rPr>
          <w:b/>
          <w:bCs/>
          <w:sz w:val="24"/>
          <w:szCs w:val="24"/>
        </w:rPr>
        <w:outlineLvl w:val="0"/>
      </w:pPr>
      <w:r>
        <w:rPr>
          <w:b/>
          <w:bCs/>
          <w:sz w:val="24"/>
          <w:szCs w:val="24"/>
        </w:rPr>
      </w:r>
      <w:r>
        <w:rPr>
          <w:b/>
          <w:bCs/>
          <w:sz w:val="24"/>
          <w:szCs w:val="24"/>
        </w:rPr>
      </w:r>
      <w:r>
        <w:rPr>
          <w:b/>
          <w:bCs/>
          <w:sz w:val="24"/>
          <w:szCs w:val="24"/>
        </w:rPr>
      </w:r>
    </w:p>
    <w:p>
      <w:pPr>
        <w:jc w:val="center"/>
        <w:spacing w:line="247" w:lineRule="auto"/>
        <w:rPr>
          <w:bCs/>
          <w:sz w:val="24"/>
          <w:szCs w:val="24"/>
        </w:rPr>
        <w:outlineLvl w:val="0"/>
      </w:pPr>
      <w:r>
        <w:rPr>
          <w:bCs/>
          <w:sz w:val="24"/>
          <w:szCs w:val="24"/>
        </w:rPr>
      </w:r>
      <w:r>
        <w:rPr>
          <w:bCs/>
          <w:sz w:val="24"/>
          <w:szCs w:val="24"/>
        </w:rPr>
      </w:r>
      <w:r>
        <w:rPr>
          <w:bCs/>
          <w:sz w:val="24"/>
          <w:szCs w:val="24"/>
        </w:rPr>
      </w:r>
    </w:p>
    <w:tbl>
      <w:tblPr>
        <w:tblW w:w="9638" w:type="dxa"/>
        <w:tblInd w:w="-1" w:type="dxa"/>
        <w:tblLayout w:type="fixed"/>
        <w:tblLook w:val="04A0" w:firstRow="1" w:lastRow="0" w:firstColumn="1" w:lastColumn="0" w:noHBand="0" w:noVBand="1"/>
      </w:tblPr>
      <w:tblGrid>
        <w:gridCol w:w="4821"/>
        <w:gridCol w:w="4817"/>
      </w:tblGrid>
      <w:tr>
        <w:tblPrEx/>
        <w:trPr/>
        <w:tc>
          <w:tcPr>
            <w:shd w:val="clear" w:color="ffffff" w:fill="ffffff"/>
            <w:tcW w:w="4821" w:type="dxa"/>
            <w:textDirection w:val="lrTb"/>
            <w:noWrap w:val="false"/>
          </w:tcPr>
          <w:p>
            <w:pPr>
              <w:spacing w:line="247" w:lineRule="auto"/>
              <w:widowControl/>
              <w:rPr>
                <w:sz w:val="24"/>
                <w:szCs w:val="24"/>
              </w:rPr>
            </w:pPr>
            <w:r>
              <w:rPr>
                <w:sz w:val="24"/>
                <w:szCs w:val="24"/>
              </w:rPr>
              <w:t xml:space="preserve">Покупатель:</w:t>
            </w:r>
            <w:r>
              <w:rPr>
                <w:sz w:val="24"/>
                <w:szCs w:val="24"/>
              </w:rPr>
            </w:r>
            <w:r>
              <w:rPr>
                <w:sz w:val="24"/>
                <w:szCs w:val="24"/>
              </w:rPr>
            </w:r>
          </w:p>
          <w:p>
            <w:pPr>
              <w:spacing w:line="247" w:lineRule="auto"/>
              <w:widowControl/>
              <w:rPr>
                <w:sz w:val="24"/>
                <w:szCs w:val="24"/>
              </w:rPr>
            </w:pPr>
            <w:r>
              <w:rPr>
                <w:sz w:val="24"/>
                <w:szCs w:val="24"/>
              </w:rPr>
              <w:t xml:space="preserve">АО «ДГК»</w:t>
            </w:r>
            <w:r>
              <w:rPr>
                <w:sz w:val="24"/>
                <w:szCs w:val="24"/>
              </w:rPr>
            </w:r>
            <w:r>
              <w:rPr>
                <w:sz w:val="24"/>
                <w:szCs w:val="24"/>
              </w:rPr>
            </w:r>
          </w:p>
          <w:p>
            <w:pPr>
              <w:spacing w:line="247" w:lineRule="auto"/>
              <w:widowControl/>
              <w:rPr>
                <w:sz w:val="24"/>
                <w:szCs w:val="24"/>
              </w:rPr>
            </w:pPr>
            <w:r>
              <w:rPr>
                <w:sz w:val="24"/>
                <w:szCs w:val="24"/>
              </w:rPr>
            </w:r>
            <w:r>
              <w:rPr>
                <w:sz w:val="24"/>
                <w:szCs w:val="24"/>
              </w:rPr>
            </w:r>
            <w:r>
              <w:rPr>
                <w:sz w:val="24"/>
                <w:szCs w:val="24"/>
              </w:rPr>
            </w:r>
          </w:p>
          <w:p>
            <w:pPr>
              <w:spacing w:line="247" w:lineRule="auto"/>
              <w:widowControl/>
              <w:rPr>
                <w:sz w:val="24"/>
                <w:szCs w:val="24"/>
              </w:rPr>
            </w:pPr>
            <w:r>
              <w:rPr>
                <w:sz w:val="24"/>
                <w:szCs w:val="24"/>
              </w:rPr>
              <w:t xml:space="preserve">_____________________/_____________</w:t>
            </w:r>
            <w:r>
              <w:rPr>
                <w:sz w:val="24"/>
                <w:szCs w:val="24"/>
              </w:rPr>
            </w:r>
            <w:r>
              <w:rPr>
                <w:sz w:val="24"/>
                <w:szCs w:val="24"/>
              </w:rPr>
            </w:r>
          </w:p>
          <w:p>
            <w:pPr>
              <w:spacing w:line="247" w:lineRule="auto"/>
              <w:widowControl/>
              <w:rPr>
                <w:sz w:val="24"/>
                <w:szCs w:val="24"/>
              </w:rPr>
            </w:pPr>
            <w:r>
              <w:rPr>
                <w:sz w:val="24"/>
                <w:szCs w:val="24"/>
              </w:rPr>
            </w:r>
            <w:r>
              <w:rPr>
                <w:sz w:val="24"/>
                <w:szCs w:val="24"/>
              </w:rPr>
            </w:r>
            <w:r>
              <w:rPr>
                <w:sz w:val="24"/>
                <w:szCs w:val="24"/>
              </w:rPr>
            </w:r>
          </w:p>
        </w:tc>
        <w:tc>
          <w:tcPr>
            <w:shd w:val="clear" w:color="ffffff" w:fill="ffffff"/>
            <w:tcW w:w="4817" w:type="dxa"/>
            <w:textDirection w:val="lrTb"/>
            <w:noWrap w:val="false"/>
          </w:tcPr>
          <w:p>
            <w:pPr>
              <w:ind w:firstLine="34"/>
              <w:spacing w:line="247" w:lineRule="auto"/>
              <w:widowControl/>
              <w:rPr>
                <w:sz w:val="24"/>
                <w:szCs w:val="24"/>
              </w:rPr>
            </w:pPr>
            <w:r>
              <w:rPr>
                <w:sz w:val="24"/>
                <w:szCs w:val="24"/>
              </w:rPr>
              <w:t xml:space="preserve">Поставщик:</w:t>
            </w:r>
            <w:r>
              <w:rPr>
                <w:sz w:val="24"/>
                <w:szCs w:val="24"/>
              </w:rPr>
            </w:r>
            <w:r>
              <w:rPr>
                <w:sz w:val="24"/>
                <w:szCs w:val="24"/>
              </w:rPr>
            </w:r>
          </w:p>
          <w:p>
            <w:pPr>
              <w:ind w:firstLine="34"/>
              <w:spacing w:line="247" w:lineRule="auto"/>
              <w:widowControl/>
              <w:rPr>
                <w:sz w:val="24"/>
                <w:szCs w:val="24"/>
              </w:rPr>
            </w:pPr>
            <w:r>
              <w:rPr>
                <w:sz w:val="24"/>
                <w:szCs w:val="24"/>
              </w:rPr>
            </w:r>
            <w:r>
              <w:rPr>
                <w:sz w:val="24"/>
                <w:szCs w:val="24"/>
              </w:rPr>
            </w:r>
            <w:r>
              <w:rPr>
                <w:sz w:val="24"/>
                <w:szCs w:val="24"/>
              </w:rPr>
            </w:r>
          </w:p>
          <w:p>
            <w:pPr>
              <w:ind w:firstLine="34"/>
              <w:spacing w:line="247" w:lineRule="auto"/>
              <w:widowControl/>
              <w:rPr>
                <w:sz w:val="24"/>
                <w:szCs w:val="24"/>
              </w:rPr>
            </w:pPr>
            <w:r>
              <w:rPr>
                <w:sz w:val="24"/>
                <w:szCs w:val="24"/>
              </w:rPr>
            </w:r>
            <w:r>
              <w:rPr>
                <w:sz w:val="24"/>
                <w:szCs w:val="24"/>
              </w:rPr>
            </w:r>
            <w:r>
              <w:rPr>
                <w:sz w:val="24"/>
                <w:szCs w:val="24"/>
              </w:rPr>
            </w:r>
          </w:p>
          <w:p>
            <w:pPr>
              <w:spacing w:line="247" w:lineRule="auto"/>
              <w:widowControl/>
              <w:rPr>
                <w:sz w:val="24"/>
                <w:szCs w:val="24"/>
              </w:rPr>
            </w:pPr>
            <w:r>
              <w:rPr>
                <w:sz w:val="24"/>
                <w:szCs w:val="24"/>
              </w:rPr>
              <w:t xml:space="preserve">_____________________/_____________</w:t>
            </w:r>
            <w:r>
              <w:rPr>
                <w:sz w:val="24"/>
                <w:szCs w:val="24"/>
              </w:rPr>
            </w:r>
            <w:r>
              <w:rPr>
                <w:sz w:val="24"/>
                <w:szCs w:val="24"/>
              </w:rPr>
            </w:r>
          </w:p>
          <w:p>
            <w:pPr>
              <w:ind w:firstLine="33"/>
              <w:spacing w:line="247" w:lineRule="auto"/>
              <w:widowControl/>
              <w:rPr>
                <w:sz w:val="24"/>
                <w:szCs w:val="24"/>
              </w:rPr>
            </w:pPr>
            <w:r>
              <w:rPr>
                <w:sz w:val="24"/>
                <w:szCs w:val="24"/>
              </w:rPr>
            </w:r>
            <w:r>
              <w:rPr>
                <w:sz w:val="24"/>
                <w:szCs w:val="24"/>
              </w:rPr>
            </w:r>
            <w:r>
              <w:rPr>
                <w:sz w:val="24"/>
                <w:szCs w:val="24"/>
              </w:rPr>
            </w:r>
          </w:p>
        </w:tc>
      </w:tr>
    </w:tbl>
    <w:p>
      <w:pPr>
        <w:spacing w:line="259" w:lineRule="auto"/>
        <w:widowControl/>
        <w:rPr>
          <w:rFonts w:eastAsia="Calibri"/>
          <w:sz w:val="24"/>
          <w:szCs w:val="24"/>
          <w:lang w:eastAsia="en-US"/>
        </w:rPr>
      </w:pPr>
      <w:r>
        <w:rPr>
          <w:rFonts w:eastAsia="Calibri"/>
          <w:sz w:val="24"/>
          <w:szCs w:val="24"/>
          <w:lang w:eastAsia="en-US"/>
        </w:rPr>
      </w:r>
      <w:r>
        <w:rPr>
          <w:rFonts w:eastAsia="Calibri"/>
          <w:sz w:val="24"/>
          <w:szCs w:val="24"/>
          <w:lang w:eastAsia="en-US"/>
        </w:rPr>
      </w:r>
      <w:r>
        <w:rPr>
          <w:rFonts w:eastAsia="Calibri"/>
          <w:sz w:val="24"/>
          <w:szCs w:val="24"/>
          <w:lang w:eastAsia="en-US"/>
        </w:rPr>
      </w:r>
    </w:p>
    <w:p>
      <w:pPr>
        <w:shd w:val="nil" w:color="auto"/>
        <w:rPr>
          <w:sz w:val="22"/>
          <w:szCs w:val="22"/>
          <w:highlight w:val="none"/>
        </w:rPr>
      </w:pPr>
      <w:r>
        <w:rPr>
          <w:sz w:val="22"/>
          <w:szCs w:val="22"/>
          <w:highlight w:val="none"/>
        </w:rPr>
      </w:r>
      <w:r>
        <w:rPr>
          <w:sz w:val="22"/>
          <w:szCs w:val="22"/>
          <w:highlight w:val="none"/>
        </w:rPr>
      </w:r>
      <w:r>
        <w:rPr>
          <w:sz w:val="22"/>
          <w:szCs w:val="22"/>
          <w:highlight w:val="none"/>
        </w:rPr>
      </w:r>
    </w:p>
    <w:p>
      <w:pPr>
        <w:shd w:val="nil" w:color="auto"/>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highlight w:val="none"/>
        </w:rPr>
        <w:br w:type="page" w:clear="all"/>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left="0" w:right="0" w:firstLine="0"/>
        <w:jc w:val="right"/>
        <w:spacing w:after="0" w:line="240" w:lineRule="auto"/>
        <w:widowControl w:val="off"/>
        <w:rPr>
          <w:rFonts w:ascii="Times New Roman" w:hAnsi="Times New Roman" w:eastAsia="Lucida Sans Unicode" w:cs="Times New Roman"/>
          <w:b/>
          <w:bCs/>
          <w:sz w:val="24"/>
          <w:szCs w:val="24"/>
          <w:highlight w:val="none"/>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5</w:t>
      </w:r>
      <w:r>
        <w:rPr>
          <w:rFonts w:ascii="Times New Roman" w:hAnsi="Times New Roman" w:eastAsia="Lucida Sans Unicode" w:cs="Times New Roman"/>
          <w:b/>
          <w:bCs/>
          <w:sz w:val="24"/>
          <w:szCs w:val="24"/>
          <w:highlight w:val="none"/>
        </w:rPr>
      </w:r>
      <w:r>
        <w:rPr>
          <w:rFonts w:ascii="Times New Roman" w:hAnsi="Times New Roman" w:eastAsia="Lucida Sans Unicode" w:cs="Times New Roman"/>
          <w:b/>
          <w:bCs/>
          <w:sz w:val="24"/>
          <w:szCs w:val="24"/>
          <w:highlight w:val="none"/>
        </w:rPr>
      </w:r>
    </w:p>
    <w:p>
      <w:pPr>
        <w:ind w:left="0" w:right="0" w:firstLine="0"/>
        <w:jc w:val="right"/>
        <w:rPr>
          <w:sz w:val="22"/>
          <w:szCs w:val="22"/>
          <w:highlight w:val="none"/>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sz w:val="22"/>
          <w:szCs w:val="22"/>
          <w:highlight w:val="none"/>
        </w:rPr>
      </w:r>
      <w:r>
        <w:rPr>
          <w:sz w:val="22"/>
          <w:szCs w:val="22"/>
          <w:highlight w:val="none"/>
        </w:rPr>
      </w:r>
    </w:p>
    <w:p>
      <w:pPr>
        <w:ind w:firstLine="4820"/>
        <w:rPr>
          <w:sz w:val="22"/>
          <w:szCs w:val="22"/>
        </w:rPr>
      </w:pPr>
      <w:r>
        <w:rPr>
          <w:sz w:val="22"/>
          <w:szCs w:val="22"/>
        </w:rPr>
      </w:r>
      <w:r>
        <w:rPr>
          <w:sz w:val="22"/>
          <w:szCs w:val="22"/>
        </w:rPr>
      </w:r>
      <w:r>
        <w:rPr>
          <w:sz w:val="22"/>
          <w:szCs w:val="22"/>
        </w:rPr>
      </w:r>
    </w:p>
    <w:p>
      <w:pPr>
        <w:jc w:val="center"/>
        <w:rPr>
          <w:sz w:val="32"/>
          <w:szCs w:val="32"/>
          <w:lang w:val="ru-RU"/>
        </w:rPr>
      </w:pPr>
      <w:r>
        <w:rPr>
          <w:sz w:val="24"/>
          <w:szCs w:val="24"/>
          <w:lang w:val="ru-RU"/>
        </w:rPr>
        <w:t xml:space="preserve">Акт </w:t>
      </w:r>
      <w:r>
        <w:rPr>
          <w:sz w:val="24"/>
          <w:szCs w:val="24"/>
          <w:lang w:val="ru-RU"/>
        </w:rPr>
        <w:t xml:space="preserve">прие</w:t>
      </w:r>
      <w:r>
        <w:rPr>
          <w:sz w:val="24"/>
          <w:szCs w:val="24"/>
          <w:lang w:val="ru-RU"/>
        </w:rPr>
        <w:t xml:space="preserve">ма передачи независимой гарантии</w:t>
      </w:r>
      <w:r>
        <w:rPr>
          <w:sz w:val="24"/>
          <w:szCs w:val="24"/>
          <w:lang w:val="ru-RU"/>
        </w:rPr>
        <w:t xml:space="preserve"> по Договору</w:t>
      </w:r>
      <w:r>
        <w:rPr>
          <w:sz w:val="32"/>
          <w:szCs w:val="32"/>
          <w:lang w:val="ru-RU"/>
        </w:rPr>
      </w:r>
      <w:r>
        <w:rPr>
          <w:sz w:val="32"/>
          <w:szCs w:val="32"/>
          <w:lang w:val="ru-RU"/>
        </w:rPr>
      </w:r>
    </w:p>
    <w:p>
      <w:pPr>
        <w:jc w:val="center"/>
        <w:rPr>
          <w:sz w:val="32"/>
          <w:szCs w:val="32"/>
          <w:lang w:val="ru-RU"/>
        </w:rPr>
      </w:pPr>
      <w:r>
        <w:rPr>
          <w:sz w:val="24"/>
          <w:szCs w:val="24"/>
          <w:lang w:val="ru-RU"/>
        </w:rPr>
        <w:t xml:space="preserve">(форма)</w:t>
      </w:r>
      <w:r>
        <w:rPr>
          <w:sz w:val="32"/>
          <w:szCs w:val="32"/>
          <w:lang w:val="ru-RU"/>
        </w:rPr>
      </w:r>
      <w:r>
        <w:rPr>
          <w:sz w:val="32"/>
          <w:szCs w:val="32"/>
          <w:lang w:val="ru-RU"/>
        </w:rPr>
      </w:r>
    </w:p>
    <w:p>
      <w:pPr>
        <w:jc w:val="both"/>
        <w:tabs>
          <w:tab w:val="left" w:pos="8280" w:leader="none"/>
        </w:tabs>
        <w:rPr>
          <w:sz w:val="32"/>
          <w:szCs w:val="32"/>
          <w:lang w:val="ru-RU"/>
        </w:rPr>
      </w:pPr>
      <w:r>
        <w:rPr>
          <w:sz w:val="24"/>
          <w:szCs w:val="24"/>
          <w:lang w:val="ru-RU"/>
        </w:rPr>
      </w:r>
      <w:r>
        <w:rPr>
          <w:sz w:val="32"/>
          <w:szCs w:val="32"/>
          <w:lang w:val="ru-RU"/>
        </w:rPr>
      </w:r>
      <w:r>
        <w:rPr>
          <w:sz w:val="32"/>
          <w:szCs w:val="32"/>
          <w:lang w:val="ru-RU"/>
        </w:rPr>
      </w:r>
    </w:p>
    <w:p>
      <w:pPr>
        <w:rPr>
          <w:sz w:val="32"/>
          <w:szCs w:val="32"/>
          <w:lang w:val="ru-RU"/>
        </w:rPr>
      </w:pPr>
      <w:r>
        <w:rPr>
          <w:sz w:val="24"/>
          <w:szCs w:val="24"/>
          <w:lang w:val="ru-RU"/>
        </w:rPr>
        <w:t xml:space="preserve">г.</w:t>
      </w:r>
      <w:r>
        <w:rPr>
          <w:sz w:val="24"/>
          <w:szCs w:val="24"/>
          <w:lang w:val="ru-RU"/>
        </w:rPr>
        <w:t xml:space="preserve"> </w:t>
      </w:r>
      <w:r>
        <w:rPr>
          <w:sz w:val="24"/>
          <w:szCs w:val="24"/>
          <w:lang w:val="ru-RU"/>
        </w:rPr>
        <w:t xml:space="preserve">Хабаровск</w:t>
      </w:r>
      <w:r>
        <w:rPr>
          <w:sz w:val="24"/>
          <w:szCs w:val="24"/>
          <w:lang w:val="ru-RU"/>
        </w:rPr>
        <w:t xml:space="preserve">                                                 </w:t>
      </w:r>
      <w:r>
        <w:rPr>
          <w:sz w:val="24"/>
          <w:szCs w:val="24"/>
          <w:lang w:val="ru-RU"/>
        </w:rPr>
        <w:tab/>
      </w:r>
      <w:r>
        <w:rPr>
          <w:sz w:val="24"/>
          <w:szCs w:val="24"/>
          <w:lang w:val="ru-RU"/>
        </w:rPr>
        <w:tab/>
      </w:r>
      <w:r>
        <w:rPr>
          <w:sz w:val="24"/>
          <w:szCs w:val="24"/>
          <w:lang w:val="ru-RU"/>
        </w:rPr>
        <w:tab/>
        <w:t xml:space="preserve">        </w:t>
      </w:r>
      <w:r>
        <w:rPr>
          <w:sz w:val="24"/>
          <w:szCs w:val="24"/>
          <w:lang w:val="ru-RU"/>
        </w:rPr>
        <w:t xml:space="preserve">   </w:t>
      </w:r>
      <w:r>
        <w:rPr>
          <w:sz w:val="24"/>
          <w:szCs w:val="24"/>
          <w:lang w:val="ru-RU"/>
        </w:rPr>
        <w:t xml:space="preserve">«</w:t>
      </w:r>
      <w:r>
        <w:rPr>
          <w:sz w:val="24"/>
          <w:szCs w:val="24"/>
          <w:lang w:val="ru-RU"/>
        </w:rPr>
        <w:t xml:space="preserve">_____»_________20</w:t>
      </w:r>
      <w:r>
        <w:rPr>
          <w:sz w:val="24"/>
          <w:szCs w:val="24"/>
          <w:lang w:val="ru-RU"/>
        </w:rPr>
        <w:t xml:space="preserve">_</w:t>
      </w:r>
      <w:r>
        <w:rPr>
          <w:sz w:val="24"/>
          <w:szCs w:val="24"/>
          <w:lang w:val="ru-RU"/>
        </w:rPr>
        <w:t xml:space="preserve">_</w:t>
      </w:r>
      <w:r>
        <w:rPr>
          <w:sz w:val="24"/>
          <w:szCs w:val="24"/>
          <w:lang w:val="ru-RU"/>
        </w:rPr>
        <w:t xml:space="preserve">_</w:t>
      </w:r>
      <w:r>
        <w:rPr>
          <w:sz w:val="24"/>
          <w:szCs w:val="24"/>
          <w:lang w:val="ru-RU"/>
        </w:rPr>
        <w:t xml:space="preserve"> </w:t>
      </w:r>
      <w:r>
        <w:rPr>
          <w:sz w:val="24"/>
          <w:szCs w:val="24"/>
          <w:lang w:val="ru-RU"/>
        </w:rPr>
        <w:t xml:space="preserve">г.</w:t>
      </w:r>
      <w:r>
        <w:rPr>
          <w:sz w:val="32"/>
          <w:szCs w:val="32"/>
          <w:lang w:val="ru-RU"/>
        </w:rPr>
      </w:r>
      <w:r>
        <w:rPr>
          <w:sz w:val="32"/>
          <w:szCs w:val="32"/>
          <w:lang w:val="ru-RU"/>
        </w:rPr>
      </w:r>
    </w:p>
    <w:p>
      <w:pPr>
        <w:rPr>
          <w:lang w:val="ru-RU"/>
        </w:rPr>
      </w:pPr>
      <w:r>
        <w:rPr>
          <w:lang w:val="ru-RU"/>
        </w:rPr>
      </w:r>
      <w:r>
        <w:rPr>
          <w:lang w:val="ru-RU"/>
        </w:rPr>
      </w:r>
      <w:r>
        <w:rPr>
          <w:lang w:val="ru-RU"/>
        </w:rPr>
      </w:r>
    </w:p>
    <w:p>
      <w:pPr>
        <w:ind w:firstLine="851"/>
        <w:jc w:val="both"/>
        <w:rPr>
          <w:sz w:val="32"/>
          <w:szCs w:val="32"/>
          <w:lang w:val="ru-RU"/>
        </w:rPr>
      </w:pPr>
      <w:r>
        <w:rPr>
          <w:sz w:val="24"/>
          <w:szCs w:val="24"/>
          <w:lang w:val="ru-RU"/>
        </w:rPr>
        <w:t xml:space="preserve">Мы, нижеподписавшиеся, ____ «________________» </w:t>
      </w:r>
      <w:r>
        <w:rPr>
          <w:i/>
          <w:sz w:val="24"/>
          <w:szCs w:val="24"/>
          <w:lang w:val="ru-RU"/>
        </w:rPr>
        <w:t xml:space="preserve">(указать наименование контрагента)</w:t>
      </w:r>
      <w:r>
        <w:rPr>
          <w:sz w:val="24"/>
          <w:szCs w:val="24"/>
          <w:lang w:val="ru-RU"/>
        </w:rPr>
        <w:t xml:space="preserve"> в лице ____________________ </w:t>
      </w:r>
      <w:r>
        <w:rPr>
          <w:i/>
          <w:sz w:val="24"/>
          <w:szCs w:val="24"/>
          <w:lang w:val="ru-RU"/>
        </w:rPr>
        <w:t xml:space="preserve">(указать должность, ФИО полностью)</w:t>
      </w:r>
      <w:r>
        <w:rPr>
          <w:sz w:val="24"/>
          <w:szCs w:val="24"/>
          <w:lang w:val="ru-RU"/>
        </w:rPr>
        <w:t xml:space="preserve">, действующего на основании ________________ </w:t>
      </w:r>
      <w:r>
        <w:rPr>
          <w:i/>
          <w:sz w:val="24"/>
          <w:szCs w:val="24"/>
          <w:lang w:val="ru-RU"/>
        </w:rPr>
        <w:t xml:space="preserve">(указать документ, предоставивший полномочия - Устав, доверенность от №)</w:t>
      </w:r>
      <w:r>
        <w:rPr>
          <w:sz w:val="24"/>
          <w:szCs w:val="24"/>
          <w:lang w:val="ru-RU"/>
        </w:rPr>
        <w:t xml:space="preserve"> (далее – Сторона 1), и представитель АО «ДГК» в лице </w:t>
      </w:r>
      <w:r>
        <w:rPr>
          <w:sz w:val="24"/>
          <w:szCs w:val="24"/>
          <w:lang w:val="ru-RU"/>
        </w:rPr>
        <w:t xml:space="preserve"> ____________________ </w:t>
      </w:r>
      <w:r>
        <w:rPr>
          <w:i/>
          <w:sz w:val="24"/>
          <w:szCs w:val="24"/>
          <w:lang w:val="ru-RU"/>
        </w:rPr>
        <w:t xml:space="preserve">(указать должность, ФИО полностью)</w:t>
      </w:r>
      <w:r>
        <w:rPr>
          <w:sz w:val="24"/>
          <w:szCs w:val="24"/>
          <w:lang w:val="ru-RU"/>
        </w:rPr>
        <w:t xml:space="preserve">, действующего на основании ________________ </w:t>
      </w:r>
      <w:r>
        <w:rPr>
          <w:i/>
          <w:sz w:val="24"/>
          <w:szCs w:val="24"/>
          <w:lang w:val="ru-RU"/>
        </w:rPr>
        <w:t xml:space="preserve">(указать документ, предоставивший полномочия - Устав, доверенность от №)</w:t>
      </w:r>
      <w:r>
        <w:rPr>
          <w:sz w:val="24"/>
          <w:szCs w:val="24"/>
          <w:lang w:val="ru-RU"/>
        </w:rPr>
        <w:t xml:space="preserve"> </w:t>
      </w:r>
      <w:r>
        <w:rPr>
          <w:sz w:val="24"/>
          <w:szCs w:val="24"/>
          <w:lang w:val="ru-RU"/>
        </w:rPr>
        <w:t xml:space="preserve">(</w:t>
      </w:r>
      <w:r>
        <w:rPr>
          <w:sz w:val="24"/>
          <w:szCs w:val="24"/>
          <w:lang w:val="ru-RU"/>
        </w:rPr>
        <w:t xml:space="preserve">далее – Сторона 2), </w:t>
      </w:r>
      <w:r>
        <w:rPr>
          <w:sz w:val="24"/>
          <w:szCs w:val="24"/>
          <w:lang w:val="ru-RU"/>
        </w:rPr>
        <w:t xml:space="preserve">подписали настоящий акт в двух экземплярах о том, что Сторона 1 передала, а Сторона 2 приняла оригинал независимой (-ых) гарантии (-й), выданной (-ых) ___________ (</w:t>
      </w:r>
      <w:r>
        <w:rPr>
          <w:i/>
          <w:sz w:val="24"/>
          <w:szCs w:val="24"/>
          <w:lang w:val="ru-RU"/>
        </w:rPr>
        <w:t xml:space="preserve">наименование банка, выдавшего БГ</w:t>
      </w:r>
      <w:r>
        <w:rPr>
          <w:sz w:val="24"/>
          <w:szCs w:val="24"/>
          <w:lang w:val="ru-RU"/>
        </w:rPr>
        <w:t xml:space="preserve">) со следующими реквизитами:</w:t>
      </w:r>
      <w:r>
        <w:rPr>
          <w:sz w:val="32"/>
          <w:szCs w:val="32"/>
          <w:lang w:val="ru-RU"/>
        </w:rPr>
      </w:r>
      <w:r>
        <w:rPr>
          <w:sz w:val="32"/>
          <w:szCs w:val="32"/>
          <w:lang w:val="ru-RU"/>
        </w:rPr>
      </w:r>
    </w:p>
    <w:p>
      <w:pPr>
        <w:ind w:firstLine="851"/>
        <w:jc w:val="both"/>
        <w:rPr>
          <w:lang w:val="ru-RU"/>
        </w:rPr>
      </w:pPr>
      <w:r>
        <w:rPr>
          <w:lang w:val="ru-RU"/>
        </w:rPr>
      </w:r>
      <w:r>
        <w:rPr>
          <w:lang w:val="ru-RU"/>
        </w:rPr>
      </w:r>
      <w:r>
        <w:rPr>
          <w:lang w:val="ru-RU"/>
        </w:rPr>
      </w:r>
    </w:p>
    <w:tbl>
      <w:tblPr>
        <w:tblW w:w="96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34"/>
        <w:gridCol w:w="1729"/>
        <w:gridCol w:w="1134"/>
        <w:gridCol w:w="992"/>
        <w:gridCol w:w="996"/>
        <w:gridCol w:w="1984"/>
        <w:gridCol w:w="1244"/>
        <w:gridCol w:w="1024"/>
      </w:tblGrid>
      <w:tr>
        <w:tblPrEx/>
        <w:trPr>
          <w:trHeight w:val="850"/>
        </w:trPr>
        <w:tc>
          <w:tcPr>
            <w:shd w:val="clear" w:color="ffffff" w:fill="ffffff"/>
            <w:tcW w:w="534" w:type="dxa"/>
            <w:textDirection w:val="lrTb"/>
            <w:noWrap w:val="false"/>
          </w:tcPr>
          <w:p>
            <w:pPr>
              <w:jc w:val="center"/>
            </w:pPr>
            <w:r>
              <w:t xml:space="preserve">№</w:t>
            </w:r>
            <w:r/>
          </w:p>
          <w:p>
            <w:pPr>
              <w:jc w:val="center"/>
            </w:pPr>
            <w:r>
              <w:t xml:space="preserve">п/п</w:t>
            </w:r>
            <w:r/>
          </w:p>
        </w:tc>
        <w:tc>
          <w:tcPr>
            <w:shd w:val="clear" w:color="ffffff" w:fill="ffffff"/>
            <w:tcW w:w="1729" w:type="dxa"/>
            <w:textDirection w:val="lrTb"/>
            <w:noWrap w:val="false"/>
          </w:tcPr>
          <w:p>
            <w:pPr>
              <w:jc w:val="center"/>
              <w:rPr>
                <w:sz w:val="22"/>
                <w:lang w:val="ru-RU"/>
              </w:rPr>
            </w:pPr>
            <w:r>
              <w:rPr>
                <w:sz w:val="22"/>
                <w:lang w:val="ru-RU"/>
              </w:rPr>
              <w:t xml:space="preserve">Реквизиты обеспечиваемого обязательства (Договора, от №)</w:t>
            </w:r>
            <w:r>
              <w:rPr>
                <w:sz w:val="22"/>
                <w:lang w:val="ru-RU"/>
              </w:rPr>
            </w:r>
            <w:r>
              <w:rPr>
                <w:sz w:val="22"/>
                <w:lang w:val="ru-RU"/>
              </w:rPr>
            </w:r>
          </w:p>
        </w:tc>
        <w:tc>
          <w:tcPr>
            <w:tcW w:w="1134" w:type="dxa"/>
            <w:textDirection w:val="lrTb"/>
            <w:noWrap w:val="false"/>
          </w:tcPr>
          <w:p>
            <w:pPr>
              <w:jc w:val="center"/>
              <w:rPr>
                <w:sz w:val="22"/>
              </w:rPr>
            </w:pPr>
            <w:r>
              <w:rPr>
                <w:sz w:val="22"/>
              </w:rPr>
              <w:t xml:space="preserve">Наименование</w:t>
            </w:r>
            <w:r>
              <w:rPr>
                <w:sz w:val="22"/>
              </w:rPr>
              <w:t xml:space="preserve"> </w:t>
            </w:r>
            <w:r>
              <w:rPr>
                <w:sz w:val="22"/>
              </w:rPr>
              <w:t xml:space="preserve">Банка-Гаранта</w:t>
            </w:r>
            <w:r>
              <w:rPr>
                <w:sz w:val="22"/>
              </w:rPr>
            </w:r>
            <w:r>
              <w:rPr>
                <w:sz w:val="22"/>
              </w:rPr>
            </w:r>
          </w:p>
        </w:tc>
        <w:tc>
          <w:tcPr>
            <w:shd w:val="clear" w:color="ffffff" w:fill="ffffff"/>
            <w:tcW w:w="992" w:type="dxa"/>
            <w:textDirection w:val="lrTb"/>
            <w:noWrap w:val="false"/>
          </w:tcPr>
          <w:p>
            <w:pPr>
              <w:jc w:val="center"/>
              <w:rPr>
                <w:sz w:val="22"/>
              </w:rPr>
            </w:pPr>
            <w:r>
              <w:rPr>
                <w:sz w:val="22"/>
              </w:rPr>
              <w:t xml:space="preserve">Номер</w:t>
            </w:r>
            <w:r>
              <w:rPr>
                <w:sz w:val="22"/>
              </w:rPr>
              <w:t xml:space="preserve"> </w:t>
            </w:r>
            <w:r>
              <w:rPr>
                <w:sz w:val="22"/>
              </w:rPr>
              <w:t xml:space="preserve">гарантии</w:t>
            </w:r>
            <w:r>
              <w:rPr>
                <w:sz w:val="22"/>
              </w:rPr>
            </w:r>
            <w:r>
              <w:rPr>
                <w:sz w:val="22"/>
              </w:rPr>
            </w:r>
          </w:p>
        </w:tc>
        <w:tc>
          <w:tcPr>
            <w:shd w:val="clear" w:color="ffffff" w:fill="ffffff"/>
            <w:tcW w:w="996" w:type="dxa"/>
            <w:textDirection w:val="lrTb"/>
            <w:noWrap w:val="false"/>
          </w:tcPr>
          <w:p>
            <w:pPr>
              <w:jc w:val="center"/>
              <w:rPr>
                <w:sz w:val="22"/>
              </w:rPr>
            </w:pPr>
            <w:r>
              <w:rPr>
                <w:sz w:val="22"/>
              </w:rPr>
              <w:t xml:space="preserve">Сумма</w:t>
            </w:r>
            <w:r>
              <w:rPr>
                <w:sz w:val="22"/>
              </w:rPr>
              <w:t xml:space="preserve"> </w:t>
            </w:r>
            <w:r>
              <w:rPr>
                <w:sz w:val="22"/>
              </w:rPr>
              <w:t xml:space="preserve">гарантии</w:t>
            </w:r>
            <w:r>
              <w:rPr>
                <w:sz w:val="22"/>
              </w:rPr>
              <w:t xml:space="preserve">, </w:t>
            </w:r>
            <w:r>
              <w:rPr>
                <w:sz w:val="22"/>
              </w:rPr>
              <w:t xml:space="preserve">руб</w:t>
            </w:r>
            <w:r>
              <w:rPr>
                <w:sz w:val="22"/>
              </w:rPr>
              <w:t xml:space="preserve">.</w:t>
            </w:r>
            <w:r>
              <w:rPr>
                <w:sz w:val="22"/>
              </w:rPr>
            </w:r>
            <w:r>
              <w:rPr>
                <w:sz w:val="22"/>
              </w:rPr>
            </w:r>
          </w:p>
        </w:tc>
        <w:tc>
          <w:tcPr>
            <w:shd w:val="clear" w:color="ffffff" w:fill="ffffff"/>
            <w:tcW w:w="1984" w:type="dxa"/>
            <w:textDirection w:val="lrTb"/>
            <w:noWrap w:val="false"/>
          </w:tcPr>
          <w:p>
            <w:pPr>
              <w:jc w:val="center"/>
              <w:rPr>
                <w:sz w:val="22"/>
              </w:rPr>
            </w:pPr>
            <w:r>
              <w:rPr>
                <w:sz w:val="22"/>
              </w:rPr>
              <w:t xml:space="preserve">Вид</w:t>
            </w:r>
            <w:r>
              <w:rPr>
                <w:sz w:val="22"/>
              </w:rPr>
              <w:t xml:space="preserve"> </w:t>
            </w:r>
            <w:r>
              <w:rPr>
                <w:sz w:val="22"/>
              </w:rPr>
              <w:t xml:space="preserve">гарантии</w:t>
            </w:r>
            <w:r>
              <w:rPr>
                <w:sz w:val="22"/>
              </w:rPr>
            </w:r>
            <w:r>
              <w:rPr>
                <w:sz w:val="22"/>
              </w:rPr>
            </w:r>
          </w:p>
        </w:tc>
        <w:tc>
          <w:tcPr>
            <w:shd w:val="clear" w:color="ffffff" w:fill="ffffff"/>
            <w:tcW w:w="1244" w:type="dxa"/>
            <w:textDirection w:val="lrTb"/>
            <w:noWrap w:val="false"/>
          </w:tcPr>
          <w:p>
            <w:pPr>
              <w:jc w:val="center"/>
              <w:rPr>
                <w:sz w:val="22"/>
              </w:rPr>
            </w:pPr>
            <w:r>
              <w:rPr>
                <w:sz w:val="22"/>
              </w:rPr>
              <w:t xml:space="preserve">Дата</w:t>
            </w:r>
            <w:r>
              <w:rPr>
                <w:sz w:val="22"/>
              </w:rPr>
              <w:t xml:space="preserve"> </w:t>
            </w:r>
            <w:r>
              <w:rPr>
                <w:sz w:val="22"/>
              </w:rPr>
              <w:t xml:space="preserve">выдачи</w:t>
            </w:r>
            <w:r>
              <w:rPr>
                <w:sz w:val="22"/>
              </w:rPr>
              <w:t xml:space="preserve"> </w:t>
            </w:r>
            <w:r>
              <w:rPr>
                <w:sz w:val="22"/>
              </w:rPr>
              <w:t xml:space="preserve">гарантии</w:t>
            </w:r>
            <w:r>
              <w:rPr>
                <w:sz w:val="22"/>
              </w:rPr>
            </w:r>
            <w:r>
              <w:rPr>
                <w:sz w:val="22"/>
              </w:rPr>
            </w:r>
          </w:p>
        </w:tc>
        <w:tc>
          <w:tcPr>
            <w:shd w:val="clear" w:color="ffffff" w:fill="ffffff"/>
            <w:tcW w:w="1024" w:type="dxa"/>
            <w:textDirection w:val="lrTb"/>
            <w:noWrap w:val="false"/>
          </w:tcPr>
          <w:p>
            <w:pPr>
              <w:jc w:val="center"/>
              <w:rPr>
                <w:sz w:val="22"/>
              </w:rPr>
            </w:pPr>
            <w:r>
              <w:rPr>
                <w:sz w:val="22"/>
              </w:rPr>
              <w:t xml:space="preserve">Дата</w:t>
            </w:r>
            <w:r>
              <w:rPr>
                <w:sz w:val="22"/>
              </w:rPr>
              <w:t xml:space="preserve"> </w:t>
            </w:r>
            <w:r>
              <w:rPr>
                <w:sz w:val="22"/>
              </w:rPr>
              <w:t xml:space="preserve">окончания</w:t>
            </w:r>
            <w:r>
              <w:rPr>
                <w:sz w:val="22"/>
              </w:rPr>
              <w:t xml:space="preserve"> </w:t>
            </w:r>
            <w:r>
              <w:rPr>
                <w:sz w:val="22"/>
              </w:rPr>
              <w:t xml:space="preserve">гарантии</w:t>
            </w:r>
            <w:r>
              <w:rPr>
                <w:sz w:val="22"/>
              </w:rPr>
            </w:r>
            <w:r>
              <w:rPr>
                <w:sz w:val="22"/>
              </w:rPr>
            </w:r>
          </w:p>
        </w:tc>
      </w:tr>
      <w:tr>
        <w:tblPrEx/>
        <w:trPr/>
        <w:tc>
          <w:tcPr>
            <w:shd w:val="clear" w:color="ffffff" w:fill="ffffff"/>
            <w:tcW w:w="534" w:type="dxa"/>
            <w:vAlign w:val="center"/>
            <w:textDirection w:val="lrTb"/>
            <w:noWrap w:val="false"/>
          </w:tcPr>
          <w:p>
            <w:pPr>
              <w:jc w:val="both"/>
            </w:pPr>
            <w:r>
              <w:t xml:space="preserve">1</w:t>
            </w:r>
            <w:r/>
          </w:p>
        </w:tc>
        <w:tc>
          <w:tcPr>
            <w:shd w:val="clear" w:color="ffffff" w:fill="ffffff"/>
            <w:tcW w:w="1729" w:type="dxa"/>
            <w:vAlign w:val="center"/>
            <w:textDirection w:val="lrTb"/>
            <w:noWrap w:val="false"/>
          </w:tcPr>
          <w:p>
            <w:pPr>
              <w:jc w:val="center"/>
              <w:rPr>
                <w:sz w:val="22"/>
              </w:rPr>
            </w:pPr>
            <w:r>
              <w:rPr>
                <w:i/>
                <w:sz w:val="22"/>
              </w:rPr>
              <w:t xml:space="preserve">Указать</w:t>
            </w:r>
            <w:r>
              <w:rPr>
                <w:i/>
                <w:sz w:val="22"/>
              </w:rPr>
              <w:t xml:space="preserve"> </w:t>
            </w:r>
            <w:r>
              <w:rPr>
                <w:i/>
                <w:sz w:val="22"/>
              </w:rPr>
              <w:t xml:space="preserve">реквизиты</w:t>
            </w:r>
            <w:r>
              <w:rPr>
                <w:sz w:val="22"/>
              </w:rPr>
              <w:t xml:space="preserve"> </w:t>
            </w:r>
            <w:r>
              <w:rPr>
                <w:sz w:val="22"/>
              </w:rPr>
            </w:r>
            <w:r>
              <w:rPr>
                <w:sz w:val="22"/>
              </w:rPr>
            </w:r>
          </w:p>
        </w:tc>
        <w:tc>
          <w:tcPr>
            <w:tcW w:w="1134" w:type="dxa"/>
            <w:textDirection w:val="lrTb"/>
            <w:noWrap w:val="false"/>
          </w:tcPr>
          <w:p>
            <w:pPr>
              <w:jc w:val="both"/>
              <w:rPr>
                <w:sz w:val="22"/>
              </w:rPr>
            </w:pPr>
            <w:r>
              <w:rPr>
                <w:sz w:val="22"/>
              </w:rPr>
            </w:r>
            <w:r>
              <w:rPr>
                <w:sz w:val="22"/>
              </w:rPr>
            </w:r>
            <w:r>
              <w:rPr>
                <w:sz w:val="22"/>
              </w:rPr>
            </w:r>
          </w:p>
        </w:tc>
        <w:tc>
          <w:tcPr>
            <w:shd w:val="clear" w:color="ffffff" w:fill="ffffff"/>
            <w:tcW w:w="992" w:type="dxa"/>
            <w:vAlign w:val="center"/>
            <w:textDirection w:val="lrTb"/>
            <w:noWrap w:val="false"/>
          </w:tcPr>
          <w:p>
            <w:pPr>
              <w:jc w:val="both"/>
              <w:rPr>
                <w:sz w:val="22"/>
              </w:rPr>
            </w:pPr>
            <w:r>
              <w:rPr>
                <w:sz w:val="22"/>
              </w:rPr>
            </w:r>
            <w:r>
              <w:rPr>
                <w:sz w:val="22"/>
              </w:rPr>
            </w:r>
            <w:r>
              <w:rPr>
                <w:sz w:val="22"/>
              </w:rPr>
            </w:r>
          </w:p>
        </w:tc>
        <w:tc>
          <w:tcPr>
            <w:shd w:val="clear" w:color="ffffff" w:fill="ffffff"/>
            <w:tcW w:w="996" w:type="dxa"/>
            <w:vAlign w:val="center"/>
            <w:textDirection w:val="lrTb"/>
            <w:noWrap w:val="false"/>
          </w:tcPr>
          <w:p>
            <w:pPr>
              <w:jc w:val="both"/>
              <w:rPr>
                <w:sz w:val="22"/>
              </w:rPr>
            </w:pPr>
            <w:r>
              <w:rPr>
                <w:sz w:val="22"/>
              </w:rPr>
            </w:r>
            <w:r>
              <w:rPr>
                <w:sz w:val="22"/>
              </w:rPr>
            </w:r>
            <w:r>
              <w:rPr>
                <w:sz w:val="22"/>
              </w:rPr>
            </w:r>
          </w:p>
        </w:tc>
        <w:tc>
          <w:tcPr>
            <w:shd w:val="clear" w:color="ffffff" w:fill="ffffff"/>
            <w:tcW w:w="1984" w:type="dxa"/>
            <w:vAlign w:val="center"/>
            <w:textDirection w:val="lrTb"/>
            <w:noWrap w:val="false"/>
          </w:tcPr>
          <w:p>
            <w:pPr>
              <w:jc w:val="center"/>
              <w:rPr>
                <w:i/>
                <w:sz w:val="22"/>
                <w:lang w:val="ru-RU"/>
              </w:rPr>
            </w:pPr>
            <w:r>
              <w:rPr>
                <w:i/>
                <w:sz w:val="22"/>
                <w:lang w:val="ru-RU"/>
              </w:rPr>
              <w:t xml:space="preserve">указать вид гарантии, например, надлежащего исполнения обязательств/возврат аванса</w:t>
            </w:r>
            <w:r>
              <w:rPr>
                <w:i/>
                <w:sz w:val="22"/>
                <w:lang w:val="ru-RU"/>
              </w:rPr>
            </w:r>
            <w:r>
              <w:rPr>
                <w:i/>
                <w:sz w:val="22"/>
                <w:lang w:val="ru-RU"/>
              </w:rPr>
            </w:r>
          </w:p>
        </w:tc>
        <w:tc>
          <w:tcPr>
            <w:shd w:val="clear" w:color="ffffff" w:fill="ffffff"/>
            <w:tcW w:w="1244" w:type="dxa"/>
            <w:vAlign w:val="center"/>
            <w:textDirection w:val="lrTb"/>
            <w:noWrap w:val="false"/>
          </w:tcPr>
          <w:p>
            <w:pPr>
              <w:jc w:val="center"/>
              <w:rPr>
                <w:sz w:val="22"/>
                <w:lang w:val="ru-RU"/>
              </w:rPr>
            </w:pPr>
            <w:r>
              <w:rPr>
                <w:sz w:val="22"/>
                <w:lang w:val="ru-RU"/>
              </w:rPr>
            </w:r>
            <w:r>
              <w:rPr>
                <w:sz w:val="22"/>
                <w:lang w:val="ru-RU"/>
              </w:rPr>
            </w:r>
            <w:r>
              <w:rPr>
                <w:sz w:val="22"/>
                <w:lang w:val="ru-RU"/>
              </w:rPr>
            </w:r>
          </w:p>
        </w:tc>
        <w:tc>
          <w:tcPr>
            <w:shd w:val="clear" w:color="ffffff" w:fill="ffffff"/>
            <w:tcW w:w="1024" w:type="dxa"/>
            <w:vAlign w:val="center"/>
            <w:textDirection w:val="lrTb"/>
            <w:noWrap w:val="false"/>
          </w:tcPr>
          <w:p>
            <w:pPr>
              <w:jc w:val="center"/>
              <w:rPr>
                <w:sz w:val="22"/>
                <w:lang w:val="ru-RU"/>
              </w:rPr>
            </w:pPr>
            <w:r>
              <w:rPr>
                <w:sz w:val="22"/>
                <w:lang w:val="ru-RU"/>
              </w:rPr>
            </w:r>
            <w:r>
              <w:rPr>
                <w:sz w:val="22"/>
                <w:lang w:val="ru-RU"/>
              </w:rPr>
            </w:r>
            <w:r>
              <w:rPr>
                <w:sz w:val="22"/>
                <w:lang w:val="ru-RU"/>
              </w:rPr>
            </w:r>
          </w:p>
        </w:tc>
      </w:tr>
    </w:tbl>
    <w:p>
      <w:pPr>
        <w:contextualSpacing/>
        <w:jc w:val="both"/>
        <w:rPr>
          <w:sz w:val="32"/>
          <w:szCs w:val="32"/>
          <w:lang w:val="ru-RU"/>
        </w:rPr>
      </w:pPr>
      <w:r>
        <w:rPr>
          <w:sz w:val="24"/>
          <w:szCs w:val="24"/>
          <w:lang w:val="ru-RU"/>
        </w:rPr>
        <w:t xml:space="preserve">Приложение. </w:t>
      </w:r>
      <w:r>
        <w:rPr>
          <w:sz w:val="32"/>
          <w:szCs w:val="32"/>
          <w:lang w:val="ru-RU"/>
        </w:rPr>
      </w:r>
      <w:r>
        <w:rPr>
          <w:sz w:val="32"/>
          <w:szCs w:val="32"/>
          <w:lang w:val="ru-RU"/>
        </w:rPr>
      </w:r>
    </w:p>
    <w:p>
      <w:pPr>
        <w:contextualSpacing/>
        <w:jc w:val="both"/>
        <w:rPr>
          <w:sz w:val="32"/>
          <w:szCs w:val="32"/>
          <w:lang w:val="ru-RU"/>
        </w:rPr>
      </w:pPr>
      <w:r>
        <w:rPr>
          <w:sz w:val="24"/>
          <w:szCs w:val="24"/>
          <w:lang w:val="ru-RU"/>
        </w:rPr>
        <w:t xml:space="preserve">Оригинал независимой гарантии от ___ № ________;</w:t>
      </w:r>
      <w:r>
        <w:rPr>
          <w:sz w:val="32"/>
          <w:szCs w:val="32"/>
          <w:lang w:val="ru-RU"/>
        </w:rPr>
      </w:r>
      <w:r>
        <w:rPr>
          <w:sz w:val="32"/>
          <w:szCs w:val="32"/>
          <w:lang w:val="ru-RU"/>
        </w:rPr>
      </w:r>
    </w:p>
    <w:p>
      <w:pPr>
        <w:contextualSpacing/>
        <w:jc w:val="both"/>
        <w:rPr>
          <w:i/>
          <w:sz w:val="32"/>
          <w:szCs w:val="32"/>
          <w:lang w:val="ru-RU"/>
        </w:rPr>
      </w:pPr>
      <w:r>
        <w:rPr>
          <w:sz w:val="24"/>
          <w:szCs w:val="24"/>
          <w:lang w:val="ru-RU"/>
        </w:rPr>
        <w:t xml:space="preserve">Доверенность от ___ № ________ </w:t>
      </w:r>
      <w:r>
        <w:rPr>
          <w:i/>
          <w:sz w:val="24"/>
          <w:szCs w:val="24"/>
          <w:lang w:val="ru-RU"/>
        </w:rPr>
        <w:t xml:space="preserve">(указываются реквизиты доверенности на лицо, подписавшее гарантию)</w:t>
      </w:r>
      <w:r>
        <w:rPr>
          <w:i/>
          <w:sz w:val="32"/>
          <w:szCs w:val="32"/>
          <w:lang w:val="ru-RU"/>
        </w:rPr>
      </w:r>
      <w:r>
        <w:rPr>
          <w:i/>
          <w:sz w:val="32"/>
          <w:szCs w:val="32"/>
          <w:lang w:val="ru-RU"/>
        </w:rPr>
      </w:r>
    </w:p>
    <w:p>
      <w:pPr>
        <w:contextualSpacing/>
        <w:jc w:val="both"/>
        <w:rPr>
          <w:i/>
          <w:sz w:val="32"/>
          <w:szCs w:val="32"/>
          <w:lang w:val="ru-RU"/>
        </w:rPr>
      </w:pPr>
      <w:r>
        <w:rPr>
          <w:sz w:val="24"/>
          <w:szCs w:val="24"/>
          <w:lang w:val="ru-RU"/>
        </w:rPr>
        <w:t xml:space="preserve">Доверенность от ___ № ________ </w:t>
      </w:r>
      <w:r>
        <w:rPr>
          <w:i/>
          <w:sz w:val="24"/>
          <w:szCs w:val="24"/>
          <w:lang w:val="ru-RU"/>
        </w:rPr>
        <w:t xml:space="preserve">(указываются реквизиты доверенности на лицо, подписавшее акт приема-передачи)</w:t>
      </w:r>
      <w:r>
        <w:rPr>
          <w:i/>
          <w:sz w:val="32"/>
          <w:szCs w:val="32"/>
          <w:lang w:val="ru-RU"/>
        </w:rPr>
      </w:r>
      <w:r>
        <w:rPr>
          <w:i/>
          <w:sz w:val="32"/>
          <w:szCs w:val="32"/>
          <w:lang w:val="ru-RU"/>
        </w:rPr>
      </w:r>
    </w:p>
    <w:p>
      <w:pPr>
        <w:jc w:val="both"/>
        <w:rPr>
          <w:sz w:val="32"/>
          <w:szCs w:val="32"/>
          <w:lang w:val="ru-RU"/>
        </w:rPr>
      </w:pPr>
      <w:r>
        <w:rPr>
          <w:sz w:val="24"/>
          <w:szCs w:val="24"/>
          <w:lang w:val="ru-RU"/>
        </w:rPr>
      </w:r>
      <w:r>
        <w:rPr>
          <w:sz w:val="32"/>
          <w:szCs w:val="32"/>
          <w:lang w:val="ru-RU"/>
        </w:rPr>
      </w:r>
      <w:r>
        <w:rPr>
          <w:sz w:val="32"/>
          <w:szCs w:val="32"/>
          <w:lang w:val="ru-RU"/>
        </w:rPr>
      </w:r>
    </w:p>
    <w:p>
      <w:pPr>
        <w:jc w:val="both"/>
        <w:spacing w:line="360" w:lineRule="auto"/>
        <w:rPr>
          <w:sz w:val="32"/>
          <w:szCs w:val="32"/>
          <w:lang w:val="ru-RU"/>
        </w:rPr>
      </w:pPr>
      <w:r>
        <w:rPr>
          <w:sz w:val="24"/>
          <w:szCs w:val="24"/>
          <w:lang w:val="ru-RU"/>
        </w:rPr>
        <w:t xml:space="preserve">Передал:</w:t>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t xml:space="preserve">Принял:</w:t>
      </w:r>
      <w:r>
        <w:rPr>
          <w:sz w:val="32"/>
          <w:szCs w:val="32"/>
          <w:lang w:val="ru-RU"/>
        </w:rPr>
      </w:r>
      <w:r>
        <w:rPr>
          <w:sz w:val="32"/>
          <w:szCs w:val="32"/>
          <w:lang w:val="ru-RU"/>
        </w:rPr>
      </w:r>
    </w:p>
    <w:p>
      <w:pPr>
        <w:jc w:val="both"/>
        <w:rPr>
          <w:sz w:val="32"/>
          <w:szCs w:val="32"/>
          <w:lang w:val="ru-RU"/>
        </w:rPr>
      </w:pPr>
      <w:r>
        <w:rPr>
          <w:sz w:val="24"/>
          <w:szCs w:val="24"/>
          <w:lang w:val="ru-RU"/>
        </w:rPr>
        <w:t xml:space="preserve">Указывается ФИО и должность </w:t>
      </w:r>
      <w:r>
        <w:rPr>
          <w:sz w:val="24"/>
          <w:szCs w:val="24"/>
          <w:lang w:val="ru-RU"/>
        </w:rPr>
        <w:tab/>
        <w:t xml:space="preserve">            </w:t>
      </w:r>
      <w:r>
        <w:rPr>
          <w:sz w:val="24"/>
          <w:szCs w:val="24"/>
          <w:lang w:val="ru-RU"/>
        </w:rPr>
        <w:tab/>
      </w:r>
      <w:r>
        <w:rPr>
          <w:sz w:val="24"/>
          <w:szCs w:val="24"/>
          <w:lang w:val="ru-RU"/>
        </w:rPr>
        <w:tab/>
      </w:r>
      <w:r>
        <w:rPr>
          <w:sz w:val="24"/>
          <w:szCs w:val="24"/>
          <w:lang w:val="ru-RU"/>
        </w:rPr>
        <w:t xml:space="preserve">Указывается ФИО и должность </w:t>
      </w:r>
      <w:r>
        <w:rPr>
          <w:sz w:val="24"/>
          <w:szCs w:val="24"/>
          <w:lang w:val="ru-RU"/>
        </w:rPr>
        <w:tab/>
      </w:r>
      <w:r>
        <w:rPr>
          <w:sz w:val="32"/>
          <w:szCs w:val="32"/>
          <w:lang w:val="ru-RU"/>
        </w:rPr>
      </w:r>
      <w:r>
        <w:rPr>
          <w:sz w:val="32"/>
          <w:szCs w:val="32"/>
          <w:lang w:val="ru-RU"/>
        </w:rPr>
      </w:r>
    </w:p>
    <w:p>
      <w:pPr>
        <w:jc w:val="both"/>
        <w:rPr>
          <w:sz w:val="32"/>
          <w:szCs w:val="32"/>
          <w:lang w:val="ru-RU"/>
        </w:rPr>
      </w:pPr>
      <w:r>
        <w:rPr>
          <w:sz w:val="24"/>
          <w:szCs w:val="24"/>
          <w:lang w:val="ru-RU"/>
        </w:rPr>
        <w:t xml:space="preserve">уполномоченного лица Стороны 1</w:t>
      </w:r>
      <w:r>
        <w:rPr>
          <w:sz w:val="24"/>
          <w:szCs w:val="24"/>
          <w:lang w:val="ru-RU"/>
        </w:rPr>
        <w:tab/>
      </w:r>
      <w:r>
        <w:rPr>
          <w:sz w:val="24"/>
          <w:szCs w:val="24"/>
          <w:lang w:val="ru-RU"/>
        </w:rPr>
        <w:tab/>
      </w:r>
      <w:r>
        <w:rPr>
          <w:sz w:val="24"/>
          <w:szCs w:val="24"/>
          <w:lang w:val="ru-RU"/>
        </w:rPr>
        <w:tab/>
        <w:t xml:space="preserve">            </w:t>
      </w:r>
      <w:r>
        <w:rPr>
          <w:sz w:val="24"/>
          <w:szCs w:val="24"/>
          <w:lang w:val="ru-RU"/>
        </w:rPr>
        <w:t xml:space="preserve">уполномоченного лица Стороны 2</w:t>
      </w:r>
      <w:r>
        <w:rPr>
          <w:sz w:val="32"/>
          <w:szCs w:val="32"/>
          <w:lang w:val="ru-RU"/>
        </w:rPr>
      </w:r>
      <w:r>
        <w:rPr>
          <w:sz w:val="32"/>
          <w:szCs w:val="32"/>
          <w:lang w:val="ru-RU"/>
        </w:rPr>
      </w:r>
    </w:p>
    <w:p>
      <w:pPr>
        <w:jc w:val="both"/>
        <w:rPr>
          <w:sz w:val="32"/>
          <w:szCs w:val="32"/>
          <w:lang w:val="ru-RU"/>
        </w:rPr>
      </w:pPr>
      <w:r>
        <w:rPr>
          <w:sz w:val="24"/>
          <w:szCs w:val="24"/>
          <w:lang w:val="ru-RU"/>
        </w:rPr>
        <w:t xml:space="preserve">                                                                                                                 </w:t>
      </w:r>
      <w:r>
        <w:rPr>
          <w:sz w:val="32"/>
          <w:szCs w:val="32"/>
          <w:lang w:val="ru-RU"/>
        </w:rPr>
      </w:r>
      <w:r>
        <w:rPr>
          <w:sz w:val="32"/>
          <w:szCs w:val="32"/>
          <w:lang w:val="ru-RU"/>
        </w:rPr>
      </w:r>
    </w:p>
    <w:p>
      <w:pPr>
        <w:jc w:val="both"/>
        <w:rPr>
          <w:sz w:val="32"/>
          <w:szCs w:val="32"/>
          <w:lang w:val="ru-RU"/>
        </w:rPr>
      </w:pPr>
      <w:r>
        <w:rPr>
          <w:sz w:val="24"/>
          <w:szCs w:val="24"/>
          <w:lang w:val="ru-RU"/>
        </w:rPr>
        <w:t xml:space="preserve">___________________________                                          _______________________</w:t>
      </w:r>
      <w:r>
        <w:rPr>
          <w:sz w:val="32"/>
          <w:szCs w:val="32"/>
          <w:lang w:val="ru-RU"/>
        </w:rPr>
      </w:r>
      <w:r>
        <w:rPr>
          <w:sz w:val="32"/>
          <w:szCs w:val="32"/>
          <w:lang w:val="ru-RU"/>
        </w:rPr>
      </w:r>
    </w:p>
    <w:p>
      <w:pPr>
        <w:jc w:val="both"/>
        <w:rPr>
          <w:sz w:val="32"/>
          <w:szCs w:val="32"/>
          <w:lang w:val="ru-RU"/>
        </w:rPr>
      </w:pPr>
      <w:r>
        <w:rPr>
          <w:sz w:val="24"/>
          <w:szCs w:val="24"/>
          <w:lang w:val="ru-RU"/>
        </w:rPr>
        <w:t xml:space="preserve">              </w:t>
      </w:r>
      <w:r>
        <w:rPr>
          <w:sz w:val="20"/>
          <w:szCs w:val="20"/>
          <w:lang w:val="ru-RU"/>
        </w:rPr>
        <w:t xml:space="preserve">МП</w:t>
      </w:r>
      <w:r>
        <w:rPr>
          <w:sz w:val="20"/>
          <w:szCs w:val="20"/>
          <w:lang w:val="ru-RU"/>
        </w:rPr>
        <w:t xml:space="preserve">                                                                                                 </w:t>
      </w:r>
      <w:r>
        <w:rPr>
          <w:sz w:val="20"/>
          <w:szCs w:val="20"/>
          <w:lang w:val="ru-RU"/>
        </w:rPr>
        <w:t xml:space="preserve">МП</w:t>
      </w:r>
      <w:r>
        <w:rPr>
          <w:sz w:val="32"/>
          <w:szCs w:val="32"/>
          <w:lang w:val="ru-RU"/>
        </w:rPr>
      </w:r>
      <w:r>
        <w:rPr>
          <w:sz w:val="32"/>
          <w:szCs w:val="32"/>
          <w:lang w:val="ru-RU"/>
        </w:rPr>
      </w:r>
    </w:p>
    <w:p>
      <w:pPr>
        <w:pStyle w:val="908"/>
        <w:jc w:val="center"/>
        <w:rPr>
          <w:rFonts w:ascii="Times New Roman" w:hAnsi="Times New Roman" w:eastAsia="Times New Roman" w:cs="Times New Roman"/>
          <w:bCs w:val="0"/>
          <w:i w:val="0"/>
          <w:highlight w:val="none"/>
        </w:rPr>
      </w:pPr>
      <w:r>
        <w:rPr>
          <w:rFonts w:ascii="Times New Roman" w:hAnsi="Times New Roman" w:eastAsia="Times New Roman" w:cs="Times New Roman"/>
          <w:i w:val="0"/>
          <w:iCs w:val="0"/>
        </w:rPr>
        <w:t xml:space="preserve">ФОРМА СОГЛАСОВАНА</w:t>
      </w:r>
      <w:r>
        <w:rPr>
          <w:rFonts w:ascii="Times New Roman" w:hAnsi="Times New Roman" w:eastAsia="Times New Roman" w:cs="Times New Roman"/>
          <w:bCs w:val="0"/>
          <w:i w:val="0"/>
          <w:highlight w:val="none"/>
        </w:rPr>
      </w:r>
      <w:r>
        <w:rPr>
          <w:rFonts w:ascii="Times New Roman" w:hAnsi="Times New Roman" w:eastAsia="Times New Roman" w:cs="Times New Roman"/>
          <w:bCs w:val="0"/>
          <w:i w:val="0"/>
          <w:highlight w:val="none"/>
        </w:rPr>
      </w:r>
    </w:p>
    <w:tbl>
      <w:tblPr>
        <w:tblW w:w="0" w:type="auto"/>
        <w:tblLook w:val="04A0" w:firstRow="1" w:lastRow="0" w:firstColumn="1" w:lastColumn="0" w:noHBand="0" w:noVBand="1"/>
      </w:tblPr>
      <w:tblGrid>
        <w:gridCol w:w="4785"/>
        <w:gridCol w:w="4785"/>
      </w:tblGrid>
      <w:tr>
        <w:tblPrEx/>
        <w:trPr>
          <w:trHeight w:val="80"/>
        </w:trPr>
        <w:tc>
          <w:tcPr>
            <w:shd w:val="clear" w:color="ffffff" w:fill="ffffff"/>
            <w:tcW w:w="4785" w:type="dxa"/>
            <w:textDirection w:val="lrTb"/>
            <w:noWrap w:val="false"/>
          </w:tcPr>
          <w:p>
            <w:pPr>
              <w:pStyle w:val="1118"/>
              <w:spacing w:after="0"/>
              <w:rPr>
                <w:b/>
              </w:rPr>
            </w:pPr>
            <w:r>
              <w:rPr>
                <w:b/>
              </w:rPr>
              <w:t xml:space="preserve">Покупатель</w:t>
            </w:r>
            <w:r>
              <w:rPr>
                <w:b/>
              </w:rPr>
            </w:r>
            <w:r>
              <w:rPr>
                <w:b/>
              </w:rPr>
            </w:r>
          </w:p>
          <w:p>
            <w:pPr>
              <w:pStyle w:val="1118"/>
              <w:spacing w:after="0"/>
              <w:rPr>
                <w:b/>
              </w:rPr>
            </w:pPr>
            <w:r>
              <w:rPr>
                <w:b/>
              </w:rPr>
              <w:t xml:space="preserve">АО «ДГК»</w:t>
            </w:r>
            <w:r>
              <w:rPr>
                <w:b/>
              </w:rPr>
            </w:r>
            <w:r>
              <w:rPr>
                <w:b/>
              </w:rPr>
            </w:r>
          </w:p>
          <w:p>
            <w:pPr>
              <w:pStyle w:val="1118"/>
              <w:spacing w:after="0"/>
              <w:rPr>
                <w:i/>
              </w:rPr>
            </w:pPr>
            <w:r>
              <w:rPr>
                <w:i/>
              </w:rPr>
            </w:r>
            <w:r>
              <w:rPr>
                <w:i/>
              </w:rPr>
            </w:r>
            <w:r>
              <w:rPr>
                <w:i/>
              </w:rPr>
            </w:r>
          </w:p>
          <w:p>
            <w:pPr>
              <w:pStyle w:val="1118"/>
              <w:spacing w:after="0"/>
            </w:pPr>
            <w:r>
              <w:t xml:space="preserve">________________ / _____________</w:t>
            </w:r>
            <w:r/>
          </w:p>
        </w:tc>
        <w:tc>
          <w:tcPr>
            <w:shd w:val="clear" w:color="ffffff" w:fill="ffffff"/>
            <w:tcW w:w="4785" w:type="dxa"/>
            <w:textDirection w:val="lrTb"/>
            <w:noWrap w:val="false"/>
          </w:tcPr>
          <w:p>
            <w:pPr>
              <w:pStyle w:val="1118"/>
              <w:spacing w:after="0"/>
              <w:rPr>
                <w:b/>
              </w:rPr>
            </w:pPr>
            <w:r>
              <w:rPr>
                <w:b/>
              </w:rPr>
              <w:t xml:space="preserve">Поставщик </w:t>
            </w:r>
            <w:r>
              <w:rPr>
                <w:b/>
              </w:rPr>
            </w:r>
            <w:r>
              <w:rPr>
                <w:b/>
              </w:rPr>
            </w:r>
          </w:p>
          <w:p>
            <w:pPr>
              <w:pStyle w:val="1118"/>
              <w:spacing w:after="0"/>
              <w:rPr>
                <w:b/>
              </w:rPr>
            </w:pPr>
            <w:r>
              <w:rPr>
                <w:b/>
              </w:rPr>
              <w:t xml:space="preserve">_______________</w:t>
            </w:r>
            <w:r>
              <w:rPr>
                <w:b/>
              </w:rPr>
            </w:r>
            <w:r>
              <w:rPr>
                <w:b/>
              </w:rPr>
            </w:r>
          </w:p>
          <w:p>
            <w:pPr>
              <w:pStyle w:val="1118"/>
              <w:spacing w:after="0"/>
            </w:pPr>
            <w:r/>
            <w:r/>
          </w:p>
          <w:p>
            <w:pPr>
              <w:pStyle w:val="1118"/>
              <w:spacing w:after="0"/>
            </w:pPr>
            <w:r>
              <w:t xml:space="preserve">________________ / ______________</w:t>
            </w:r>
            <w:r/>
          </w:p>
        </w:tc>
      </w:tr>
    </w:tbl>
    <w:p>
      <w:pPr>
        <w:ind w:firstLine="0"/>
        <w:rPr>
          <w:sz w:val="22"/>
          <w:szCs w:val="22"/>
        </w:rPr>
      </w:pPr>
      <w:r>
        <w:rPr>
          <w:sz w:val="22"/>
          <w:szCs w:val="22"/>
          <w:highlight w:val="none"/>
        </w:rPr>
      </w:r>
      <w:r>
        <w:rPr>
          <w:sz w:val="22"/>
          <w:szCs w:val="22"/>
        </w:rPr>
      </w:r>
      <w:r>
        <w:rPr>
          <w:sz w:val="22"/>
          <w:szCs w:val="22"/>
        </w:rPr>
      </w:r>
    </w:p>
    <w:sectPr>
      <w:headerReference w:type="default" r:id="rId10"/>
      <w:footerReference w:type="default" r:id="rId12"/>
      <w:footnotePr/>
      <w:endnotePr/>
      <w:type w:val="nextPage"/>
      <w:pgSz w:w="11901" w:h="16840" w:orient="portrait"/>
      <w:pgMar w:top="850" w:right="850" w:bottom="850" w:left="1417" w:header="567" w:footer="39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alibri">
    <w:panose1 w:val="020F0502020204030204"/>
  </w:font>
  <w:font w:name="Times New Roman">
    <w:panose1 w:val="02020603050405020304"/>
  </w:font>
  <w:font w:name="Lucida Sans Unicode">
    <w:panose1 w:val="020B0603030804020204"/>
  </w:font>
  <w:font w:name="Verdana">
    <w:panose1 w:val="020B0604030504040204"/>
  </w:font>
  <w:font w:name="Tahoma">
    <w:panose1 w:val="020B0604030504040204"/>
  </w:font>
  <w:font w:name="Courier New">
    <w:panose1 w:val="02070309020205020404"/>
  </w:font>
  <w:font w:name="Cambria">
    <w:panose1 w:val="020408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1"/>
      <w:jc w:val="right"/>
    </w:pPr>
    <w:r>
      <w:fldChar w:fldCharType="begin"/>
    </w:r>
    <w:r>
      <w:instrText xml:space="preserve">PAGE   \* MERGEFORMAT</w:instrText>
    </w:r>
    <w:r>
      <w:fldChar w:fldCharType="separate"/>
    </w:r>
    <w:r>
      <w:t xml:space="preserve">14</w:t>
    </w:r>
    <w: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1"/>
      <w:jc w:val="right"/>
    </w:pPr>
    <w:r>
      <w:rPr>
        <w:sz w:val="22"/>
        <w:szCs w:val="22"/>
      </w:rPr>
      <w:fldChar w:fldCharType="begin"/>
    </w:r>
    <w:r>
      <w:rPr>
        <w:sz w:val="22"/>
        <w:szCs w:val="22"/>
      </w:rPr>
      <w:instrText xml:space="preserve"> PAGE   \* MERGEFORMAT </w:instrText>
    </w:r>
    <w:r>
      <w:rPr>
        <w:sz w:val="22"/>
        <w:szCs w:val="22"/>
      </w:rPr>
      <w:fldChar w:fldCharType="separate"/>
    </w:r>
    <w:r>
      <w:rPr>
        <w:sz w:val="22"/>
        <w:szCs w:val="22"/>
      </w:rPr>
      <w:t xml:space="preserve">15</w:t>
    </w:r>
    <w:r>
      <w:rPr>
        <w:sz w:val="22"/>
        <w:szCs w:val="22"/>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099"/>
      </w:pPr>
      <w:r>
        <w:rPr>
          <w:rStyle w:val="1101"/>
        </w:rPr>
        <w:footnoteRef/>
      </w:r>
      <w:r>
        <w:t xml:space="preserve"> Исключается из Договора в случае, если Поставщиком применяется упрощенная система налогообложения</w:t>
      </w:r>
      <w:r/>
    </w:p>
  </w:footnote>
  <w:footnote w:id="3">
    <w:p>
      <w:pPr>
        <w:pStyle w:val="1099"/>
      </w:pPr>
      <w:r>
        <w:rPr>
          <w:rStyle w:val="1101"/>
        </w:rPr>
        <w:footnoteRef/>
      </w:r>
      <w:r>
        <w:t xml:space="preserve"> </w:t>
      </w:r>
      <w:r>
        <w:t xml:space="preserve">Исключается из Договора в случае, если контрагент</w:t>
      </w:r>
      <w:r>
        <w:t xml:space="preserve">ом</w:t>
      </w:r>
      <w:r>
        <w:t xml:space="preserve"> применяет</w:t>
      </w:r>
      <w:r>
        <w:t xml:space="preserve">ся упрощенная</w:t>
      </w:r>
      <w:r>
        <w:t xml:space="preserve"> систем</w:t>
      </w:r>
      <w:r>
        <w:t xml:space="preserve">а</w:t>
      </w:r>
      <w:r>
        <w:t xml:space="preserve"> налогообложения</w:t>
      </w:r>
      <w:r/>
    </w:p>
  </w:footnote>
  <w:footnote w:id="4">
    <w:p>
      <w:pPr>
        <w:pStyle w:val="1099"/>
      </w:pPr>
      <w:r>
        <w:rPr>
          <w:rStyle w:val="1101"/>
        </w:rPr>
        <w:footnoteRef/>
      </w:r>
      <w:r>
        <w:t xml:space="preserve"> Выделенные абзацы подлежат исключению из Договора, если Поставщиком является Индивидуальный предприниматель.</w:t>
      </w:r>
      <w:r/>
    </w:p>
  </w:footnote>
  <w:footnote w:id="5">
    <w:p>
      <w:pPr>
        <w:pStyle w:val="1099"/>
        <w:jc w:val="both"/>
      </w:pPr>
      <w:r>
        <w:rPr>
          <w:rStyle w:val="1101"/>
        </w:rPr>
        <w:footnoteRef/>
      </w:r>
      <w:r>
        <w:t xml:space="preserve"> Актуальный Перече</w:t>
      </w:r>
      <w:r>
        <w:t xml:space="preserve">нь Банков-Гарантов Группы РусГидро размещен на официальном сайте Общества http://zakupki.rushydro.ru/PublicContent/Section/6</w:t>
      </w:r>
      <w:r/>
    </w:p>
  </w:footnote>
  <w:footnote w:id="6">
    <w:p>
      <w:pPr>
        <w:pStyle w:val="1099"/>
        <w:jc w:val="both"/>
      </w:pPr>
      <w:r>
        <w:rPr>
          <w:rStyle w:val="1101"/>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w:t>
      </w:r>
      <w:r>
        <w:t xml:space="preserve">ачестве рейтинга кредитоспособности принимается максимальный из присвоенных (по данным сайта кредитной организации и /или рейтинговых агентств и/или из информационных систем Reuters, Bloomberg, Сbonds).</w:t>
      </w:r>
      <w:r/>
    </w:p>
  </w:footnote>
  <w:footnote w:id="7">
    <w:p>
      <w:pPr>
        <w:pStyle w:val="1099"/>
        <w:jc w:val="both"/>
      </w:pPr>
      <w:r>
        <w:rPr>
          <w:rStyle w:val="1101"/>
        </w:rPr>
        <w:footnoteRef/>
      </w:r>
      <w:r>
        <w:t xml:space="preserve"> Данное требование не применяется в отношении небанк</w:t>
      </w:r>
      <w:r>
        <w:t xml:space="preserve">овских кредитных организаций.</w:t>
      </w:r>
      <w:r/>
    </w:p>
  </w:footnote>
  <w:footnote w:id="8">
    <w:p>
      <w:pPr>
        <w:pStyle w:val="1099"/>
        <w:jc w:val="both"/>
      </w:pPr>
      <w:r>
        <w:rPr>
          <w:rStyle w:val="1101"/>
        </w:rPr>
        <w:footnoteRef/>
      </w:r>
      <w:r>
        <w:t xml:space="preserve"> </w:t>
      </w:r>
      <w:r>
        <w:rPr>
          <w:lang w:eastAsia="en-US"/>
        </w:rPr>
        <w:t xml:space="preserve">Значение показателя округляется в большую или меньшую сторону до суммы, кратной 100 млн. руб. по правилам математического округления. В случае, если первая из отделяемых цифр меньше 5 - то значение показателя округляется в м</w:t>
      </w:r>
      <w:r>
        <w:rPr>
          <w:lang w:eastAsia="en-US"/>
        </w:rPr>
        <w:t xml:space="preserve">еньшую сторону; если первая из отделяемых цифр больше 5, то значение показателя округляется в большую сторону. Например, расчетное значение лимита - 5 440 млн. руб., лимит к установлению - 5 400 млн. руб.; расчетное значение лимита - 5 450 млн. руб., лимит</w:t>
      </w:r>
      <w:r>
        <w:rPr>
          <w:lang w:eastAsia="en-US"/>
        </w:rPr>
        <w:t xml:space="preserve"> к установлению - 5 500 млн. руб.</w:t>
      </w:r>
      <w:r/>
    </w:p>
  </w:footnote>
  <w:footnote w:id="9">
    <w:p>
      <w:pPr>
        <w:pStyle w:val="1099"/>
        <w:jc w:val="both"/>
      </w:pPr>
      <w:r>
        <w:rPr>
          <w:rStyle w:val="1101"/>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максимальный из присвоенных (по данным сайт</w:t>
      </w:r>
      <w:r>
        <w:t xml:space="preserve">а кредитной организации и /или рейтинговых агентств и/или из информационных систем Reuters, Bloomberg, Сbonds)</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left" w:pos="1875" w:leader="none"/>
        <w:tab w:val="center" w:pos="4153" w:leader="none"/>
        <w:tab w:val="right" w:pos="8306" w:leader="none"/>
      </w:tabs>
      <w:rPr>
        <w:i/>
      </w:rPr>
    </w:pPr>
    <w:r>
      <w:rPr>
        <w:i/>
      </w:rPr>
    </w:r>
    <w:r>
      <w:rPr>
        <w:i/>
      </w:rPr>
    </w:r>
    <w:r>
      <w:rPr>
        <w:i/>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0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
    <w:multiLevelType w:val="hybridMultilevel"/>
    <w:lvl w:ilvl="0">
      <w:start w:val="1"/>
      <w:numFmt w:val="bullet"/>
      <w:isLgl w:val="false"/>
      <w:suff w:val="tab"/>
      <w:lvlText w:val=""/>
      <w:lvlJc w:val="left"/>
      <w:pPr>
        <w:ind w:left="1353" w:hanging="360"/>
        <w:tabs>
          <w:tab w:val="num" w:pos="1353"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4">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5">
    <w:multiLevelType w:val="hybridMultilevel"/>
    <w:lvl w:ilvl="0">
      <w:start w:val="12"/>
      <w:numFmt w:val="decimal"/>
      <w:isLgl w:val="false"/>
      <w:suff w:val="tab"/>
      <w:lvlText w:val="%1."/>
      <w:lvlJc w:val="left"/>
      <w:pPr>
        <w:ind w:left="405" w:hanging="405"/>
      </w:pPr>
      <w:rPr>
        <w:rFonts w:hint="default"/>
      </w:rPr>
    </w:lvl>
    <w:lvl w:ilvl="1">
      <w:start w:val="4"/>
      <w:numFmt w:val="decimal"/>
      <w:isLgl w:val="false"/>
      <w:suff w:val="tab"/>
      <w:lvlText w:val="%1.%2."/>
      <w:lvlJc w:val="left"/>
      <w:pPr>
        <w:ind w:left="1114" w:hanging="405"/>
      </w:pPr>
      <w:rPr>
        <w:rFonts w:hint="default"/>
      </w:rPr>
    </w:lvl>
    <w:lvl w:ilvl="2">
      <w:start w:val="1"/>
      <w:numFmt w:val="decimal"/>
      <w:isLgl w:val="false"/>
      <w:suff w:val="tab"/>
      <w:lvlText w:val="%1.%2.%3."/>
      <w:lvlJc w:val="left"/>
      <w:pPr>
        <w:ind w:left="3272" w:hanging="720"/>
      </w:pPr>
      <w:rPr>
        <w:rFonts w:hint="default"/>
      </w:rPr>
    </w:lvl>
    <w:lvl w:ilvl="3">
      <w:start w:val="1"/>
      <w:numFmt w:val="decimal"/>
      <w:isLgl w:val="false"/>
      <w:suff w:val="tab"/>
      <w:lvlText w:val="%1.%2.%3.%4."/>
      <w:lvlJc w:val="left"/>
      <w:pPr>
        <w:ind w:left="4548" w:hanging="720"/>
      </w:pPr>
      <w:rPr>
        <w:rFonts w:hint="default"/>
      </w:rPr>
    </w:lvl>
    <w:lvl w:ilvl="4">
      <w:start w:val="1"/>
      <w:numFmt w:val="decimal"/>
      <w:isLgl w:val="false"/>
      <w:suff w:val="tab"/>
      <w:lvlText w:val="%1.%2.%3.%4.%5."/>
      <w:lvlJc w:val="left"/>
      <w:pPr>
        <w:ind w:left="6184" w:hanging="1080"/>
      </w:pPr>
      <w:rPr>
        <w:rFonts w:hint="default"/>
      </w:rPr>
    </w:lvl>
    <w:lvl w:ilvl="5">
      <w:start w:val="1"/>
      <w:numFmt w:val="decimal"/>
      <w:isLgl w:val="false"/>
      <w:suff w:val="tab"/>
      <w:lvlText w:val="%1.%2.%3.%4.%5.%6."/>
      <w:lvlJc w:val="left"/>
      <w:pPr>
        <w:ind w:left="7460" w:hanging="1080"/>
      </w:pPr>
      <w:rPr>
        <w:rFonts w:hint="default"/>
      </w:rPr>
    </w:lvl>
    <w:lvl w:ilvl="6">
      <w:start w:val="1"/>
      <w:numFmt w:val="decimal"/>
      <w:isLgl w:val="false"/>
      <w:suff w:val="tab"/>
      <w:lvlText w:val="%1.%2.%3.%4.%5.%6.%7."/>
      <w:lvlJc w:val="left"/>
      <w:pPr>
        <w:ind w:left="8736" w:hanging="1080"/>
      </w:pPr>
      <w:rPr>
        <w:rFonts w:hint="default"/>
      </w:rPr>
    </w:lvl>
    <w:lvl w:ilvl="7">
      <w:start w:val="1"/>
      <w:numFmt w:val="decimal"/>
      <w:isLgl w:val="false"/>
      <w:suff w:val="tab"/>
      <w:lvlText w:val="%1.%2.%3.%4.%5.%6.%7.%8."/>
      <w:lvlJc w:val="left"/>
      <w:pPr>
        <w:ind w:left="10372" w:hanging="1440"/>
      </w:pPr>
      <w:rPr>
        <w:rFonts w:hint="default"/>
      </w:rPr>
    </w:lvl>
    <w:lvl w:ilvl="8">
      <w:start w:val="1"/>
      <w:numFmt w:val="decimal"/>
      <w:isLgl w:val="false"/>
      <w:suff w:val="tab"/>
      <w:lvlText w:val="%1.%2.%3.%4.%5.%6.%7.%8.%9."/>
      <w:lvlJc w:val="left"/>
      <w:pPr>
        <w:ind w:left="11648" w:hanging="1440"/>
      </w:pPr>
      <w:rPr>
        <w:rFonts w:hint="default"/>
      </w:rPr>
    </w:lvl>
  </w:abstractNum>
  <w:abstractNum w:abstractNumId="6">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2138" w:hanging="720"/>
      </w:pPr>
      <w:rPr>
        <w:rFonts w:hint="default"/>
      </w:rPr>
    </w:lvl>
    <w:lvl w:ilvl="2">
      <w:start w:val="1"/>
      <w:numFmt w:val="decimal"/>
      <w:isLgl/>
      <w:suff w:val="tab"/>
      <w:lvlText w:val="%1.%2.%3."/>
      <w:lvlJc w:val="left"/>
      <w:pPr>
        <w:ind w:left="3196" w:hanging="720"/>
      </w:pPr>
      <w:rPr>
        <w:rFonts w:hint="default"/>
      </w:rPr>
    </w:lvl>
    <w:lvl w:ilvl="3">
      <w:start w:val="1"/>
      <w:numFmt w:val="decimal"/>
      <w:isLgl/>
      <w:suff w:val="tab"/>
      <w:lvlText w:val="%1.%2.%3.%4."/>
      <w:lvlJc w:val="left"/>
      <w:pPr>
        <w:ind w:left="4614" w:hanging="1080"/>
      </w:pPr>
      <w:rPr>
        <w:rFonts w:hint="default"/>
      </w:rPr>
    </w:lvl>
    <w:lvl w:ilvl="4">
      <w:start w:val="1"/>
      <w:numFmt w:val="decimal"/>
      <w:isLgl/>
      <w:suff w:val="tab"/>
      <w:lvlText w:val="%1.%2.%3.%4.%5."/>
      <w:lvlJc w:val="left"/>
      <w:pPr>
        <w:ind w:left="5672" w:hanging="1080"/>
      </w:pPr>
      <w:rPr>
        <w:rFonts w:hint="default"/>
      </w:rPr>
    </w:lvl>
    <w:lvl w:ilvl="5">
      <w:start w:val="1"/>
      <w:numFmt w:val="decimal"/>
      <w:isLgl/>
      <w:suff w:val="tab"/>
      <w:lvlText w:val="%1.%2.%3.%4.%5.%6."/>
      <w:lvlJc w:val="left"/>
      <w:pPr>
        <w:ind w:left="7090" w:hanging="1440"/>
      </w:pPr>
      <w:rPr>
        <w:rFonts w:hint="default"/>
      </w:rPr>
    </w:lvl>
    <w:lvl w:ilvl="6">
      <w:start w:val="1"/>
      <w:numFmt w:val="decimal"/>
      <w:isLgl/>
      <w:suff w:val="tab"/>
      <w:lvlText w:val="%1.%2.%3.%4.%5.%6.%7."/>
      <w:lvlJc w:val="left"/>
      <w:pPr>
        <w:ind w:left="8508" w:hanging="1800"/>
      </w:pPr>
      <w:rPr>
        <w:rFonts w:hint="default"/>
      </w:rPr>
    </w:lvl>
    <w:lvl w:ilvl="7">
      <w:start w:val="1"/>
      <w:numFmt w:val="decimal"/>
      <w:isLgl/>
      <w:suff w:val="tab"/>
      <w:lvlText w:val="%1.%2.%3.%4.%5.%6.%7.%8."/>
      <w:lvlJc w:val="left"/>
      <w:pPr>
        <w:ind w:left="9566" w:hanging="1800"/>
      </w:pPr>
      <w:rPr>
        <w:rFonts w:hint="default"/>
      </w:rPr>
    </w:lvl>
    <w:lvl w:ilvl="8">
      <w:start w:val="1"/>
      <w:numFmt w:val="decimal"/>
      <w:isLgl/>
      <w:suff w:val="tab"/>
      <w:lvlText w:val="%1.%2.%3.%4.%5.%6.%7.%8.%9."/>
      <w:lvlJc w:val="left"/>
      <w:pPr>
        <w:ind w:left="10984" w:hanging="2160"/>
      </w:pPr>
      <w:rPr>
        <w:rFonts w:hint="default"/>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1"/>
      <w:numFmt w:val="decimal"/>
      <w:isLgl w:val="false"/>
      <w:suff w:val="tab"/>
      <w:lvlText w:val="%1."/>
      <w:lvlJc w:val="left"/>
      <w:pPr>
        <w:ind w:left="1070" w:hanging="360"/>
      </w:pPr>
      <w:rPr>
        <w:rFonts w:hint="default" w:cs="Times New Roman"/>
      </w:rPr>
    </w:lvl>
    <w:lvl w:ilvl="1">
      <w:start w:val="1"/>
      <w:numFmt w:val="decimal"/>
      <w:isLgl/>
      <w:suff w:val="tab"/>
      <w:lvlText w:val="%1.%2."/>
      <w:lvlJc w:val="left"/>
      <w:pPr>
        <w:ind w:left="1429" w:hanging="360"/>
      </w:pPr>
      <w:rPr>
        <w:rFonts w:hint="default"/>
      </w:rPr>
    </w:lvl>
    <w:lvl w:ilvl="2">
      <w:start w:val="1"/>
      <w:numFmt w:val="decimal"/>
      <w:isLgl/>
      <w:suff w:val="tab"/>
      <w:lvlText w:val="%1.%2.%3."/>
      <w:lvlJc w:val="left"/>
      <w:pPr>
        <w:ind w:left="1789" w:hanging="720"/>
      </w:pPr>
      <w:rPr>
        <w:rFonts w:hint="default"/>
      </w:rPr>
    </w:lvl>
    <w:lvl w:ilvl="3">
      <w:start w:val="1"/>
      <w:numFmt w:val="decimal"/>
      <w:isLgl/>
      <w:suff w:val="tab"/>
      <w:lvlText w:val="%1.%2.%3.%4."/>
      <w:lvlJc w:val="left"/>
      <w:pPr>
        <w:ind w:left="1789" w:hanging="720"/>
      </w:pPr>
      <w:rPr>
        <w:rFonts w:hint="default"/>
      </w:rPr>
    </w:lvl>
    <w:lvl w:ilvl="4">
      <w:start w:val="1"/>
      <w:numFmt w:val="decimal"/>
      <w:isLgl/>
      <w:suff w:val="tab"/>
      <w:lvlText w:val="%1.%2.%3.%4.%5."/>
      <w:lvlJc w:val="left"/>
      <w:pPr>
        <w:ind w:left="2149" w:hanging="1080"/>
      </w:pPr>
      <w:rPr>
        <w:rFonts w:hint="default"/>
      </w:rPr>
    </w:lvl>
    <w:lvl w:ilvl="5">
      <w:start w:val="1"/>
      <w:numFmt w:val="decimal"/>
      <w:isLgl/>
      <w:suff w:val="tab"/>
      <w:lvlText w:val="%1.%2.%3.%4.%5.%6."/>
      <w:lvlJc w:val="left"/>
      <w:pPr>
        <w:ind w:left="2149" w:hanging="1080"/>
      </w:pPr>
      <w:rPr>
        <w:rFonts w:hint="default"/>
      </w:rPr>
    </w:lvl>
    <w:lvl w:ilvl="6">
      <w:start w:val="1"/>
      <w:numFmt w:val="decimal"/>
      <w:isLgl/>
      <w:suff w:val="tab"/>
      <w:lvlText w:val="%1.%2.%3.%4.%5.%6.%7."/>
      <w:lvlJc w:val="left"/>
      <w:pPr>
        <w:ind w:left="2509" w:hanging="1440"/>
      </w:pPr>
      <w:rPr>
        <w:rFonts w:hint="default"/>
      </w:rPr>
    </w:lvl>
    <w:lvl w:ilvl="7">
      <w:start w:val="1"/>
      <w:numFmt w:val="decimal"/>
      <w:isLgl/>
      <w:suff w:val="tab"/>
      <w:lvlText w:val="%1.%2.%3.%4.%5.%6.%7.%8."/>
      <w:lvlJc w:val="left"/>
      <w:pPr>
        <w:ind w:left="2509" w:hanging="1440"/>
      </w:pPr>
      <w:rPr>
        <w:rFonts w:hint="default"/>
      </w:rPr>
    </w:lvl>
    <w:lvl w:ilvl="8">
      <w:start w:val="1"/>
      <w:numFmt w:val="decimal"/>
      <w:isLgl/>
      <w:suff w:val="tab"/>
      <w:lvlText w:val="%1.%2.%3.%4.%5.%6.%7.%8.%9."/>
      <w:lvlJc w:val="left"/>
      <w:pPr>
        <w:ind w:left="2869" w:hanging="1800"/>
      </w:pPr>
      <w:rPr>
        <w:rFonts w:hint="default"/>
      </w:rPr>
    </w:lvl>
  </w:abstractNum>
  <w:abstractNum w:abstractNumId="10">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1">
    <w:multiLevelType w:val="hybridMultilevel"/>
    <w:lvl w:ilvl="0">
      <w:start w:val="2"/>
      <w:numFmt w:val="decimal"/>
      <w:isLgl w:val="false"/>
      <w:suff w:val="tab"/>
      <w:lvlText w:val="%1."/>
      <w:lvlJc w:val="left"/>
      <w:pPr>
        <w:ind w:left="540" w:hanging="540"/>
      </w:pPr>
      <w:rPr>
        <w:rFonts w:hint="default"/>
      </w:rPr>
    </w:lvl>
    <w:lvl w:ilvl="1">
      <w:start w:val="3"/>
      <w:numFmt w:val="decimal"/>
      <w:isLgl w:val="false"/>
      <w:suff w:val="tab"/>
      <w:lvlText w:val="%1.%2."/>
      <w:lvlJc w:val="left"/>
      <w:pPr>
        <w:ind w:left="1107" w:hanging="540"/>
      </w:pPr>
      <w:rPr>
        <w:rFonts w:hint="default"/>
      </w:rPr>
    </w:lvl>
    <w:lvl w:ilvl="2">
      <w:start w:val="2"/>
      <w:numFmt w:val="decimal"/>
      <w:isLgl w:val="false"/>
      <w:suff w:val="tab"/>
      <w:lvlText w:val="%1.%2.%3."/>
      <w:lvlJc w:val="left"/>
      <w:pPr>
        <w:ind w:left="1854" w:hanging="720"/>
      </w:pPr>
      <w:rPr>
        <w:rFonts w:hint="default"/>
      </w:rPr>
    </w:lvl>
    <w:lvl w:ilvl="3">
      <w:start w:val="1"/>
      <w:numFmt w:val="decimal"/>
      <w:isLgl w:val="false"/>
      <w:suff w:val="tab"/>
      <w:lvlText w:val="%1.%2.%3.%4."/>
      <w:lvlJc w:val="left"/>
      <w:pPr>
        <w:ind w:left="2421" w:hanging="720"/>
      </w:pPr>
      <w:rPr>
        <w:rFonts w:hint="default"/>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3915" w:hanging="1080"/>
      </w:pPr>
      <w:rPr>
        <w:rFonts w:hint="default"/>
      </w:rPr>
    </w:lvl>
    <w:lvl w:ilvl="6">
      <w:start w:val="1"/>
      <w:numFmt w:val="decimal"/>
      <w:isLgl w:val="false"/>
      <w:suff w:val="tab"/>
      <w:lvlText w:val="%1.%2.%3.%4.%5.%6.%7."/>
      <w:lvlJc w:val="left"/>
      <w:pPr>
        <w:ind w:left="4842" w:hanging="1440"/>
      </w:pPr>
      <w:rPr>
        <w:rFonts w:hint="default"/>
      </w:rPr>
    </w:lvl>
    <w:lvl w:ilvl="7">
      <w:start w:val="1"/>
      <w:numFmt w:val="decimal"/>
      <w:isLgl w:val="false"/>
      <w:suff w:val="tab"/>
      <w:lvlText w:val="%1.%2.%3.%4.%5.%6.%7.%8."/>
      <w:lvlJc w:val="left"/>
      <w:pPr>
        <w:ind w:left="5409" w:hanging="1440"/>
      </w:pPr>
      <w:rPr>
        <w:rFonts w:hint="default"/>
      </w:rPr>
    </w:lvl>
    <w:lvl w:ilvl="8">
      <w:start w:val="1"/>
      <w:numFmt w:val="decimal"/>
      <w:isLgl w:val="false"/>
      <w:suff w:val="tab"/>
      <w:lvlText w:val="%1.%2.%3.%4.%5.%6.%7.%8.%9."/>
      <w:lvlJc w:val="left"/>
      <w:pPr>
        <w:ind w:left="6336" w:hanging="1800"/>
      </w:pPr>
      <w:rPr>
        <w:rFonts w:hint="default"/>
      </w:rPr>
    </w:lvl>
  </w:abstractNum>
  <w:abstractNum w:abstractNumId="12">
    <w:multiLevelType w:val="hybridMultilevel"/>
    <w:lvl w:ilvl="0">
      <w:start w:val="3"/>
      <w:numFmt w:val="decimal"/>
      <w:isLgl w:val="false"/>
      <w:suff w:val="tab"/>
      <w:lvlText w:val="%1."/>
      <w:lvlJc w:val="left"/>
      <w:pPr>
        <w:ind w:left="540" w:hanging="540"/>
      </w:pPr>
      <w:rPr>
        <w:rFonts w:hint="default"/>
      </w:rPr>
    </w:lvl>
    <w:lvl w:ilvl="1">
      <w:start w:val="1"/>
      <w:numFmt w:val="decimal"/>
      <w:isLgl w:val="false"/>
      <w:suff w:val="tab"/>
      <w:lvlText w:val="%1.%2."/>
      <w:lvlJc w:val="left"/>
      <w:pPr>
        <w:ind w:left="540" w:hanging="540"/>
      </w:pPr>
      <w:rPr>
        <w:rFonts w:hint="default"/>
        <w:b w:val="0"/>
      </w:rPr>
    </w:lvl>
    <w:lvl w:ilvl="2">
      <w:start w:val="8"/>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3">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7">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0">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574" w:hanging="432"/>
      </w:pPr>
      <w:rPr>
        <w:b w:val="0"/>
        <w:u w:val="none"/>
      </w:rPr>
    </w:lvl>
    <w:lvl w:ilvl="2">
      <w:start w:val="1"/>
      <w:numFmt w:val="decimal"/>
      <w:isLgl w:val="false"/>
      <w:suff w:val="tab"/>
      <w:lvlText w:val="%1.%2.%3."/>
      <w:lvlJc w:val="left"/>
      <w:pPr>
        <w:ind w:left="3907"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1">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1639" w:hanging="504"/>
        <w:tabs>
          <w:tab w:val="num" w:pos="1855"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non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23">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4">
    <w:multiLevelType w:val="hybridMultilevel"/>
    <w:lvl w:ilvl="0">
      <w:start w:val="1"/>
      <w:numFmt w:val="decimal"/>
      <w:isLgl w:val="false"/>
      <w:suff w:val="tab"/>
      <w:lvlText w:val="%1."/>
      <w:lvlJc w:val="left"/>
      <w:pPr>
        <w:ind w:left="2204" w:hanging="360"/>
      </w:pPr>
      <w:rPr>
        <w:b/>
      </w:rPr>
    </w:lvl>
    <w:lvl w:ilvl="1">
      <w:start w:val="1"/>
      <w:numFmt w:val="bullet"/>
      <w:isLgl w:val="false"/>
      <w:suff w:val="tab"/>
      <w:lvlText w:val=""/>
      <w:lvlJc w:val="left"/>
      <w:pPr>
        <w:ind w:left="1851" w:hanging="432"/>
      </w:pPr>
      <w:rPr>
        <w:rFonts w:hint="default" w:ascii="Symbol" w:hAnsi="Symbol"/>
        <w:b w:val="0"/>
        <w:u w:val="none"/>
      </w:rPr>
    </w:lvl>
    <w:lvl w:ilvl="2">
      <w:start w:val="1"/>
      <w:numFmt w:val="decimal"/>
      <w:isLgl w:val="false"/>
      <w:suff w:val="tab"/>
      <w:lvlText w:val="%1.%2.%3."/>
      <w:lvlJc w:val="left"/>
      <w:pPr>
        <w:ind w:left="1355"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6">
    <w:multiLevelType w:val="hybridMultilevel"/>
    <w:lvl w:ilvl="0">
      <w:start w:val="1"/>
      <w:numFmt w:val="decimal"/>
      <w:isLgl w:val="false"/>
      <w:suff w:val="tab"/>
      <w:lvlText w:val="%1)"/>
      <w:lvlJc w:val="left"/>
      <w:pPr>
        <w:ind w:left="927"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27">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28">
    <w:multiLevelType w:val="hybridMultilevel"/>
    <w:lvl w:ilvl="0">
      <w:start w:val="3"/>
      <w:numFmt w:val="decimal"/>
      <w:isLgl w:val="false"/>
      <w:suff w:val="tab"/>
      <w:lvlText w:val="%1."/>
      <w:lvlJc w:val="left"/>
      <w:pPr>
        <w:ind w:left="360" w:hanging="360"/>
      </w:pPr>
      <w:rPr>
        <w:rFonts w:hint="default"/>
      </w:rPr>
    </w:lvl>
    <w:lvl w:ilvl="1">
      <w:start w:val="8"/>
      <w:numFmt w:val="decimal"/>
      <w:isLgl w:val="false"/>
      <w:suff w:val="tab"/>
      <w:lvlText w:val="%1.%2."/>
      <w:lvlJc w:val="left"/>
      <w:pPr>
        <w:ind w:left="1779" w:hanging="360"/>
      </w:pPr>
      <w:rPr>
        <w:rFonts w:hint="default"/>
      </w:rPr>
    </w:lvl>
    <w:lvl w:ilvl="2">
      <w:start w:val="1"/>
      <w:numFmt w:val="decimal"/>
      <w:isLgl w:val="false"/>
      <w:suff w:val="tab"/>
      <w:lvlText w:val="%1.%2.%3."/>
      <w:lvlJc w:val="left"/>
      <w:pPr>
        <w:ind w:left="3558" w:hanging="720"/>
      </w:pPr>
      <w:rPr>
        <w:rFonts w:hint="default"/>
      </w:rPr>
    </w:lvl>
    <w:lvl w:ilvl="3">
      <w:start w:val="1"/>
      <w:numFmt w:val="decimal"/>
      <w:isLgl w:val="false"/>
      <w:suff w:val="tab"/>
      <w:lvlText w:val="%1.%2.%3.%4."/>
      <w:lvlJc w:val="left"/>
      <w:pPr>
        <w:ind w:left="4977" w:hanging="720"/>
      </w:pPr>
      <w:rPr>
        <w:rFonts w:hint="default"/>
      </w:rPr>
    </w:lvl>
    <w:lvl w:ilvl="4">
      <w:start w:val="1"/>
      <w:numFmt w:val="decimal"/>
      <w:isLgl w:val="false"/>
      <w:suff w:val="tab"/>
      <w:lvlText w:val="%1.%2.%3.%4.%5."/>
      <w:lvlJc w:val="left"/>
      <w:pPr>
        <w:ind w:left="6756" w:hanging="1080"/>
      </w:pPr>
      <w:rPr>
        <w:rFonts w:hint="default"/>
      </w:rPr>
    </w:lvl>
    <w:lvl w:ilvl="5">
      <w:start w:val="1"/>
      <w:numFmt w:val="decimal"/>
      <w:isLgl w:val="false"/>
      <w:suff w:val="tab"/>
      <w:lvlText w:val="%1.%2.%3.%4.%5.%6."/>
      <w:lvlJc w:val="left"/>
      <w:pPr>
        <w:ind w:left="8175" w:hanging="1080"/>
      </w:pPr>
      <w:rPr>
        <w:rFonts w:hint="default"/>
      </w:rPr>
    </w:lvl>
    <w:lvl w:ilvl="6">
      <w:start w:val="1"/>
      <w:numFmt w:val="decimal"/>
      <w:isLgl w:val="false"/>
      <w:suff w:val="tab"/>
      <w:lvlText w:val="%1.%2.%3.%4.%5.%6.%7."/>
      <w:lvlJc w:val="left"/>
      <w:pPr>
        <w:ind w:left="9954" w:hanging="1440"/>
      </w:pPr>
      <w:rPr>
        <w:rFonts w:hint="default"/>
      </w:rPr>
    </w:lvl>
    <w:lvl w:ilvl="7">
      <w:start w:val="1"/>
      <w:numFmt w:val="decimal"/>
      <w:isLgl w:val="false"/>
      <w:suff w:val="tab"/>
      <w:lvlText w:val="%1.%2.%3.%4.%5.%6.%7.%8."/>
      <w:lvlJc w:val="left"/>
      <w:pPr>
        <w:ind w:left="11373" w:hanging="1440"/>
      </w:pPr>
      <w:rPr>
        <w:rFonts w:hint="default"/>
      </w:rPr>
    </w:lvl>
    <w:lvl w:ilvl="8">
      <w:start w:val="1"/>
      <w:numFmt w:val="decimal"/>
      <w:isLgl w:val="false"/>
      <w:suff w:val="tab"/>
      <w:lvlText w:val="%1.%2.%3.%4.%5.%6.%7.%8.%9."/>
      <w:lvlJc w:val="left"/>
      <w:pPr>
        <w:ind w:left="13152" w:hanging="1800"/>
      </w:pPr>
      <w:rPr>
        <w:rFonts w:hint="default"/>
      </w:r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1">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3">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4">
    <w:multiLevelType w:val="hybridMultilevel"/>
    <w:lvl w:ilvl="0">
      <w:start w:val="1"/>
      <w:numFmt w:val="decimal"/>
      <w:isLgl w:val="false"/>
      <w:suff w:val="tab"/>
      <w:lvlText w:val="%1."/>
      <w:lvlJc w:val="left"/>
      <w:pPr>
        <w:ind w:left="720" w:hanging="360"/>
      </w:pPr>
    </w:lvl>
    <w:lvl w:ilvl="1">
      <w:start w:val="1"/>
      <w:numFmt w:val="decimal"/>
      <w:isLgl w:val="false"/>
      <w:suff w:val="tab"/>
      <w:lvlText w:val="%2."/>
      <w:lvlJc w:val="left"/>
      <w:pPr>
        <w:ind w:left="1430" w:hanging="720"/>
      </w:pPr>
      <w:rPr>
        <w:rFonts w:hint="default"/>
      </w:rPr>
    </w:lvl>
    <w:lvl w:ilvl="2">
      <w:start w:val="1"/>
      <w:numFmt w:val="decimal"/>
      <w:isLgl/>
      <w:suff w:val="tab"/>
      <w:lvlText w:val="%1.%2.%3."/>
      <w:lvlJc w:val="left"/>
      <w:pPr>
        <w:ind w:left="1146" w:hanging="720"/>
      </w:pPr>
      <w:rPr>
        <w:rFonts w:hint="default"/>
        <w:b w:val="0"/>
      </w:rPr>
    </w:lvl>
    <w:lvl w:ilvl="3">
      <w:start w:val="1"/>
      <w:numFmt w:val="decimal"/>
      <w:isLgl/>
      <w:suff w:val="tab"/>
      <w:lvlText w:val="%1.%2.%3.%4."/>
      <w:lvlJc w:val="left"/>
      <w:pPr>
        <w:ind w:left="1506" w:hanging="108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800" w:hanging="1440"/>
      </w:pPr>
      <w:rPr>
        <w:rFonts w:hint="default"/>
      </w:rPr>
    </w:lvl>
    <w:lvl w:ilvl="6">
      <w:start w:val="1"/>
      <w:numFmt w:val="decimal"/>
      <w:isLgl/>
      <w:suff w:val="tab"/>
      <w:lvlText w:val="%1.%2.%3.%4.%5.%6.%7."/>
      <w:lvlJc w:val="left"/>
      <w:pPr>
        <w:ind w:left="2160" w:hanging="1800"/>
      </w:pPr>
      <w:rPr>
        <w:rFonts w:hint="default"/>
      </w:rPr>
    </w:lvl>
    <w:lvl w:ilvl="7">
      <w:start w:val="1"/>
      <w:numFmt w:val="decimal"/>
      <w:isLgl/>
      <w:suff w:val="tab"/>
      <w:lvlText w:val="%1.%2.%3.%4.%5.%6.%7.%8."/>
      <w:lvlJc w:val="left"/>
      <w:pPr>
        <w:ind w:left="2160" w:hanging="1800"/>
      </w:pPr>
      <w:rPr>
        <w:rFonts w:hint="default"/>
      </w:rPr>
    </w:lvl>
    <w:lvl w:ilvl="8">
      <w:start w:val="1"/>
      <w:numFmt w:val="decimal"/>
      <w:isLgl/>
      <w:suff w:val="tab"/>
      <w:lvlText w:val="%1.%2.%3.%4.%5.%6.%7.%8.%9."/>
      <w:lvlJc w:val="left"/>
      <w:pPr>
        <w:ind w:left="2520" w:hanging="2160"/>
      </w:pPr>
      <w:rPr>
        <w:rFonts w:hint="default"/>
      </w:rPr>
    </w:lvl>
  </w:abstractNum>
  <w:abstractNum w:abstractNumId="35">
    <w:multiLevelType w:val="hybridMultilevel"/>
    <w:lvl w:ilvl="0">
      <w:start w:val="9"/>
      <w:numFmt w:val="decimal"/>
      <w:isLgl w:val="false"/>
      <w:suff w:val="tab"/>
      <w:lvlText w:val="%1."/>
      <w:lvlJc w:val="left"/>
      <w:pPr>
        <w:ind w:left="450" w:hanging="450"/>
      </w:pPr>
      <w:rPr>
        <w:rFonts w:hint="default"/>
      </w:rPr>
    </w:lvl>
    <w:lvl w:ilvl="1">
      <w:start w:val="1"/>
      <w:numFmt w:val="decimal"/>
      <w:isLgl w:val="false"/>
      <w:suff w:val="tab"/>
      <w:lvlText w:val="%1.%2."/>
      <w:lvlJc w:val="left"/>
      <w:pPr>
        <w:ind w:left="2136" w:hanging="720"/>
      </w:pPr>
      <w:rPr>
        <w:rFonts w:hint="default"/>
      </w:rPr>
    </w:lvl>
    <w:lvl w:ilvl="2">
      <w:start w:val="1"/>
      <w:numFmt w:val="decimal"/>
      <w:isLgl w:val="false"/>
      <w:suff w:val="tab"/>
      <w:lvlText w:val="%1.%2.%3."/>
      <w:lvlJc w:val="left"/>
      <w:pPr>
        <w:ind w:left="3552" w:hanging="720"/>
      </w:pPr>
      <w:rPr>
        <w:rFonts w:hint="default"/>
      </w:rPr>
    </w:lvl>
    <w:lvl w:ilvl="3">
      <w:start w:val="1"/>
      <w:numFmt w:val="decimal"/>
      <w:isLgl w:val="false"/>
      <w:suff w:val="tab"/>
      <w:lvlText w:val="%1.%2.%3.%4."/>
      <w:lvlJc w:val="left"/>
      <w:pPr>
        <w:ind w:left="5328" w:hanging="1080"/>
      </w:pPr>
      <w:rPr>
        <w:rFonts w:hint="default"/>
      </w:rPr>
    </w:lvl>
    <w:lvl w:ilvl="4">
      <w:start w:val="1"/>
      <w:numFmt w:val="decimal"/>
      <w:isLgl w:val="false"/>
      <w:suff w:val="tab"/>
      <w:lvlText w:val="%1.%2.%3.%4.%5."/>
      <w:lvlJc w:val="left"/>
      <w:pPr>
        <w:ind w:left="6744" w:hanging="1080"/>
      </w:pPr>
      <w:rPr>
        <w:rFonts w:hint="default"/>
      </w:rPr>
    </w:lvl>
    <w:lvl w:ilvl="5">
      <w:start w:val="1"/>
      <w:numFmt w:val="decimal"/>
      <w:isLgl w:val="false"/>
      <w:suff w:val="tab"/>
      <w:lvlText w:val="%1.%2.%3.%4.%5.%6."/>
      <w:lvlJc w:val="left"/>
      <w:pPr>
        <w:ind w:left="8520" w:hanging="1440"/>
      </w:pPr>
      <w:rPr>
        <w:rFonts w:hint="default"/>
      </w:rPr>
    </w:lvl>
    <w:lvl w:ilvl="6">
      <w:start w:val="1"/>
      <w:numFmt w:val="decimal"/>
      <w:isLgl w:val="false"/>
      <w:suff w:val="tab"/>
      <w:lvlText w:val="%1.%2.%3.%4.%5.%6.%7."/>
      <w:lvlJc w:val="left"/>
      <w:pPr>
        <w:ind w:left="10296" w:hanging="1800"/>
      </w:pPr>
      <w:rPr>
        <w:rFonts w:hint="default"/>
      </w:rPr>
    </w:lvl>
    <w:lvl w:ilvl="7">
      <w:start w:val="1"/>
      <w:numFmt w:val="decimal"/>
      <w:isLgl w:val="false"/>
      <w:suff w:val="tab"/>
      <w:lvlText w:val="%1.%2.%3.%4.%5.%6.%7.%8."/>
      <w:lvlJc w:val="left"/>
      <w:pPr>
        <w:ind w:left="11712" w:hanging="1800"/>
      </w:pPr>
      <w:rPr>
        <w:rFonts w:hint="default"/>
      </w:rPr>
    </w:lvl>
    <w:lvl w:ilvl="8">
      <w:start w:val="1"/>
      <w:numFmt w:val="decimal"/>
      <w:isLgl w:val="false"/>
      <w:suff w:val="tab"/>
      <w:lvlText w:val="%1.%2.%3.%4.%5.%6.%7.%8.%9."/>
      <w:lvlJc w:val="left"/>
      <w:pPr>
        <w:ind w:left="13488" w:hanging="2160"/>
      </w:pPr>
      <w:rPr>
        <w:rFonts w:hint="default"/>
      </w:rPr>
    </w:lvl>
  </w:abstractNum>
  <w:abstractNum w:abstractNumId="36">
    <w:multiLevelType w:val="hybridMultilevel"/>
    <w:lvl w:ilvl="0">
      <w:start w:val="1"/>
      <w:numFmt w:val="bullet"/>
      <w:isLgl w:val="false"/>
      <w:suff w:val="tab"/>
      <w:lvlText w:val=""/>
      <w:lvlJc w:val="left"/>
      <w:pPr>
        <w:ind w:left="107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8">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0">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41">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42">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43">
    <w:multiLevelType w:val="hybridMultilevel"/>
    <w:lvl w:ilvl="0">
      <w:start w:val="1"/>
      <w:numFmt w:val="bullet"/>
      <w:isLgl w:val="false"/>
      <w:suff w:val="tab"/>
      <w:lvlText w:val="–"/>
      <w:lvlJc w:val="left"/>
      <w:pPr>
        <w:ind w:left="1276" w:hanging="360"/>
      </w:pPr>
      <w:rPr>
        <w:rFonts w:hint="default" w:ascii="Arial" w:hAnsi="Arial" w:eastAsia="Arial" w:cs="Arial"/>
      </w:rPr>
    </w:lvl>
    <w:lvl w:ilvl="1">
      <w:start w:val="1"/>
      <w:numFmt w:val="bullet"/>
      <w:isLgl w:val="false"/>
      <w:suff w:val="tab"/>
      <w:lvlText w:val="o"/>
      <w:lvlJc w:val="left"/>
      <w:pPr>
        <w:ind w:left="1996" w:hanging="360"/>
      </w:pPr>
      <w:rPr>
        <w:rFonts w:hint="default" w:ascii="Courier New" w:hAnsi="Courier New" w:eastAsia="Courier New" w:cs="Courier New"/>
      </w:rPr>
    </w:lvl>
    <w:lvl w:ilvl="2">
      <w:start w:val="1"/>
      <w:numFmt w:val="bullet"/>
      <w:isLgl w:val="false"/>
      <w:suff w:val="tab"/>
      <w:lvlText w:val="§"/>
      <w:lvlJc w:val="left"/>
      <w:pPr>
        <w:ind w:left="2716" w:hanging="360"/>
      </w:pPr>
      <w:rPr>
        <w:rFonts w:hint="default" w:ascii="Wingdings" w:hAnsi="Wingdings" w:eastAsia="Wingdings" w:cs="Wingdings"/>
      </w:rPr>
    </w:lvl>
    <w:lvl w:ilvl="3">
      <w:start w:val="1"/>
      <w:numFmt w:val="bullet"/>
      <w:isLgl w:val="false"/>
      <w:suff w:val="tab"/>
      <w:lvlText w:val="·"/>
      <w:lvlJc w:val="left"/>
      <w:pPr>
        <w:ind w:left="3436" w:hanging="360"/>
      </w:pPr>
      <w:rPr>
        <w:rFonts w:hint="default" w:ascii="Symbol" w:hAnsi="Symbol" w:eastAsia="Symbol" w:cs="Symbol"/>
      </w:rPr>
    </w:lvl>
    <w:lvl w:ilvl="4">
      <w:start w:val="1"/>
      <w:numFmt w:val="bullet"/>
      <w:isLgl w:val="false"/>
      <w:suff w:val="tab"/>
      <w:lvlText w:val="o"/>
      <w:lvlJc w:val="left"/>
      <w:pPr>
        <w:ind w:left="4156" w:hanging="360"/>
      </w:pPr>
      <w:rPr>
        <w:rFonts w:hint="default" w:ascii="Courier New" w:hAnsi="Courier New" w:eastAsia="Courier New" w:cs="Courier New"/>
      </w:rPr>
    </w:lvl>
    <w:lvl w:ilvl="5">
      <w:start w:val="1"/>
      <w:numFmt w:val="bullet"/>
      <w:isLgl w:val="false"/>
      <w:suff w:val="tab"/>
      <w:lvlText w:val="§"/>
      <w:lvlJc w:val="left"/>
      <w:pPr>
        <w:ind w:left="4876" w:hanging="360"/>
      </w:pPr>
      <w:rPr>
        <w:rFonts w:hint="default" w:ascii="Wingdings" w:hAnsi="Wingdings" w:eastAsia="Wingdings" w:cs="Wingdings"/>
      </w:rPr>
    </w:lvl>
    <w:lvl w:ilvl="6">
      <w:start w:val="1"/>
      <w:numFmt w:val="bullet"/>
      <w:isLgl w:val="false"/>
      <w:suff w:val="tab"/>
      <w:lvlText w:val="·"/>
      <w:lvlJc w:val="left"/>
      <w:pPr>
        <w:ind w:left="5596" w:hanging="360"/>
      </w:pPr>
      <w:rPr>
        <w:rFonts w:hint="default" w:ascii="Symbol" w:hAnsi="Symbol" w:eastAsia="Symbol" w:cs="Symbol"/>
      </w:rPr>
    </w:lvl>
    <w:lvl w:ilvl="7">
      <w:start w:val="1"/>
      <w:numFmt w:val="bullet"/>
      <w:isLgl w:val="false"/>
      <w:suff w:val="tab"/>
      <w:lvlText w:val="o"/>
      <w:lvlJc w:val="left"/>
      <w:pPr>
        <w:ind w:left="6316" w:hanging="360"/>
      </w:pPr>
      <w:rPr>
        <w:rFonts w:hint="default" w:ascii="Courier New" w:hAnsi="Courier New" w:eastAsia="Courier New" w:cs="Courier New"/>
      </w:rPr>
    </w:lvl>
    <w:lvl w:ilvl="8">
      <w:start w:val="1"/>
      <w:numFmt w:val="bullet"/>
      <w:isLgl w:val="false"/>
      <w:suff w:val="tab"/>
      <w:lvlText w:val="§"/>
      <w:lvlJc w:val="left"/>
      <w:pPr>
        <w:ind w:left="7036" w:hanging="360"/>
      </w:pPr>
      <w:rPr>
        <w:rFonts w:hint="default" w:ascii="Wingdings" w:hAnsi="Wingdings" w:eastAsia="Wingdings" w:cs="Wingdings"/>
      </w:rPr>
    </w:lvl>
  </w:abstractNum>
  <w:abstractNum w:abstractNumId="4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5">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46">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4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48">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non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non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num w:numId="1">
    <w:abstractNumId w:val="22"/>
  </w:num>
  <w:num w:numId="2">
    <w:abstractNumId w:val="3"/>
  </w:num>
  <w:num w:numId="3">
    <w:abstractNumId w:val="13"/>
  </w:num>
  <w:num w:numId="4">
    <w:abstractNumId w:val="15"/>
  </w:num>
  <w:num w:numId="5">
    <w:abstractNumId w:val="1"/>
  </w:num>
  <w:num w:numId="6">
    <w:abstractNumId w:val="18"/>
  </w:num>
  <w:num w:numId="7">
    <w:abstractNumId w:val="26"/>
  </w:num>
  <w:num w:numId="8">
    <w:abstractNumId w:val="24"/>
  </w:num>
  <w:num w:numId="9">
    <w:abstractNumId w:val="10"/>
  </w:num>
  <w:num w:numId="10">
    <w:abstractNumId w:val="19"/>
  </w:num>
  <w:num w:numId="11">
    <w:abstractNumId w:val="16"/>
  </w:num>
  <w:num w:numId="12">
    <w:abstractNumId w:val="23"/>
  </w:num>
  <w:num w:numId="13">
    <w:abstractNumId w:val="7"/>
  </w:num>
  <w:num w:numId="14">
    <w:abstractNumId w:val="6"/>
  </w:num>
  <w:num w:numId="15">
    <w:abstractNumId w:val="20"/>
  </w:num>
  <w:num w:numId="16">
    <w:abstractNumId w:val="17"/>
  </w:num>
  <w:num w:numId="17">
    <w:abstractNumId w:val="8"/>
  </w:num>
  <w:num w:numId="18">
    <w:abstractNumId w:val="0"/>
  </w:num>
  <w:num w:numId="19">
    <w:abstractNumId w:val="27"/>
  </w:num>
  <w:num w:numId="20">
    <w:abstractNumId w:val="11"/>
  </w:num>
  <w:num w:numId="21">
    <w:abstractNumId w:val="28"/>
  </w:num>
  <w:num w:numId="22">
    <w:abstractNumId w:val="12"/>
  </w:num>
  <w:num w:numId="23">
    <w:abstractNumId w:val="21"/>
  </w:num>
  <w:num w:numId="24">
    <w:abstractNumId w:val="14"/>
  </w:num>
  <w:num w:numId="25">
    <w:abstractNumId w:val="5"/>
  </w:num>
  <w:num w:numId="26">
    <w:abstractNumId w:val="25"/>
  </w:num>
  <w:num w:numId="27">
    <w:abstractNumId w:val="2"/>
  </w:num>
  <w:num w:numId="28">
    <w:abstractNumId w:val="9"/>
  </w:num>
  <w:num w:numId="29">
    <w:abstractNumId w:val="4"/>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edit="trackedChanges"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98">
    <w:name w:val="Heading 1 Char"/>
    <w:basedOn w:val="1069"/>
    <w:link w:val="1067"/>
    <w:uiPriority w:val="9"/>
    <w:rPr>
      <w:rFonts w:ascii="Arial" w:hAnsi="Arial" w:eastAsia="Arial" w:cs="Arial"/>
      <w:sz w:val="40"/>
      <w:szCs w:val="40"/>
    </w:rPr>
  </w:style>
  <w:style w:type="paragraph" w:styleId="899">
    <w:name w:val="Heading 2"/>
    <w:basedOn w:val="1066"/>
    <w:next w:val="1066"/>
    <w:link w:val="900"/>
    <w:uiPriority w:val="9"/>
    <w:unhideWhenUsed/>
    <w:qFormat/>
    <w:pPr>
      <w:keepLines/>
      <w:keepNext/>
      <w:spacing w:before="360" w:after="200"/>
      <w:outlineLvl w:val="1"/>
    </w:pPr>
    <w:rPr>
      <w:rFonts w:ascii="Arial" w:hAnsi="Arial" w:eastAsia="Arial" w:cs="Arial"/>
      <w:sz w:val="34"/>
    </w:rPr>
  </w:style>
  <w:style w:type="character" w:styleId="900">
    <w:name w:val="Heading 2 Char"/>
    <w:basedOn w:val="1069"/>
    <w:link w:val="899"/>
    <w:uiPriority w:val="9"/>
    <w:rPr>
      <w:rFonts w:ascii="Arial" w:hAnsi="Arial" w:eastAsia="Arial" w:cs="Arial"/>
      <w:sz w:val="34"/>
    </w:rPr>
  </w:style>
  <w:style w:type="character" w:styleId="901">
    <w:name w:val="Heading 3 Char"/>
    <w:basedOn w:val="1069"/>
    <w:link w:val="1068"/>
    <w:uiPriority w:val="9"/>
    <w:rPr>
      <w:rFonts w:ascii="Arial" w:hAnsi="Arial" w:eastAsia="Arial" w:cs="Arial"/>
      <w:sz w:val="30"/>
      <w:szCs w:val="30"/>
    </w:rPr>
  </w:style>
  <w:style w:type="paragraph" w:styleId="902">
    <w:name w:val="Heading 4"/>
    <w:basedOn w:val="1066"/>
    <w:next w:val="1066"/>
    <w:link w:val="903"/>
    <w:uiPriority w:val="9"/>
    <w:unhideWhenUsed/>
    <w:qFormat/>
    <w:pPr>
      <w:keepLines/>
      <w:keepNext/>
      <w:spacing w:before="320" w:after="200"/>
      <w:outlineLvl w:val="3"/>
    </w:pPr>
    <w:rPr>
      <w:rFonts w:ascii="Arial" w:hAnsi="Arial" w:eastAsia="Arial" w:cs="Arial"/>
      <w:b/>
      <w:bCs/>
      <w:sz w:val="26"/>
      <w:szCs w:val="26"/>
    </w:rPr>
  </w:style>
  <w:style w:type="character" w:styleId="903">
    <w:name w:val="Heading 4 Char"/>
    <w:basedOn w:val="1069"/>
    <w:link w:val="902"/>
    <w:uiPriority w:val="9"/>
    <w:rPr>
      <w:rFonts w:ascii="Arial" w:hAnsi="Arial" w:eastAsia="Arial" w:cs="Arial"/>
      <w:b/>
      <w:bCs/>
      <w:sz w:val="26"/>
      <w:szCs w:val="26"/>
    </w:rPr>
  </w:style>
  <w:style w:type="paragraph" w:styleId="904">
    <w:name w:val="Heading 5"/>
    <w:basedOn w:val="1066"/>
    <w:next w:val="1066"/>
    <w:link w:val="905"/>
    <w:uiPriority w:val="9"/>
    <w:unhideWhenUsed/>
    <w:qFormat/>
    <w:pPr>
      <w:keepLines/>
      <w:keepNext/>
      <w:spacing w:before="320" w:after="200"/>
      <w:outlineLvl w:val="4"/>
    </w:pPr>
    <w:rPr>
      <w:rFonts w:ascii="Arial" w:hAnsi="Arial" w:eastAsia="Arial" w:cs="Arial"/>
      <w:b/>
      <w:bCs/>
      <w:sz w:val="24"/>
      <w:szCs w:val="24"/>
    </w:rPr>
  </w:style>
  <w:style w:type="character" w:styleId="905">
    <w:name w:val="Heading 5 Char"/>
    <w:basedOn w:val="1069"/>
    <w:link w:val="904"/>
    <w:uiPriority w:val="9"/>
    <w:rPr>
      <w:rFonts w:ascii="Arial" w:hAnsi="Arial" w:eastAsia="Arial" w:cs="Arial"/>
      <w:b/>
      <w:bCs/>
      <w:sz w:val="24"/>
      <w:szCs w:val="24"/>
    </w:rPr>
  </w:style>
  <w:style w:type="paragraph" w:styleId="906">
    <w:name w:val="Heading 6"/>
    <w:basedOn w:val="1066"/>
    <w:next w:val="1066"/>
    <w:link w:val="907"/>
    <w:uiPriority w:val="9"/>
    <w:unhideWhenUsed/>
    <w:qFormat/>
    <w:pPr>
      <w:keepLines/>
      <w:keepNext/>
      <w:spacing w:before="320" w:after="200"/>
      <w:outlineLvl w:val="5"/>
    </w:pPr>
    <w:rPr>
      <w:rFonts w:ascii="Arial" w:hAnsi="Arial" w:eastAsia="Arial" w:cs="Arial"/>
      <w:b/>
      <w:bCs/>
      <w:sz w:val="22"/>
      <w:szCs w:val="22"/>
    </w:rPr>
  </w:style>
  <w:style w:type="character" w:styleId="907">
    <w:name w:val="Heading 6 Char"/>
    <w:basedOn w:val="1069"/>
    <w:link w:val="906"/>
    <w:uiPriority w:val="9"/>
    <w:rPr>
      <w:rFonts w:ascii="Arial" w:hAnsi="Arial" w:eastAsia="Arial" w:cs="Arial"/>
      <w:b/>
      <w:bCs/>
      <w:sz w:val="22"/>
      <w:szCs w:val="22"/>
    </w:rPr>
  </w:style>
  <w:style w:type="paragraph" w:styleId="908">
    <w:name w:val="Heading 7"/>
    <w:basedOn w:val="1066"/>
    <w:next w:val="1066"/>
    <w:link w:val="909"/>
    <w:uiPriority w:val="9"/>
    <w:unhideWhenUsed/>
    <w:qFormat/>
    <w:pPr>
      <w:keepLines/>
      <w:keepNext/>
      <w:spacing w:before="320" w:after="200"/>
      <w:outlineLvl w:val="6"/>
    </w:pPr>
    <w:rPr>
      <w:rFonts w:ascii="Arial" w:hAnsi="Arial" w:eastAsia="Arial" w:cs="Arial"/>
      <w:b/>
      <w:bCs/>
      <w:i/>
      <w:iCs/>
      <w:sz w:val="22"/>
      <w:szCs w:val="22"/>
    </w:rPr>
  </w:style>
  <w:style w:type="character" w:styleId="909">
    <w:name w:val="Heading 7 Char"/>
    <w:basedOn w:val="1069"/>
    <w:link w:val="908"/>
    <w:uiPriority w:val="9"/>
    <w:rPr>
      <w:rFonts w:ascii="Arial" w:hAnsi="Arial" w:eastAsia="Arial" w:cs="Arial"/>
      <w:b/>
      <w:bCs/>
      <w:i/>
      <w:iCs/>
      <w:sz w:val="22"/>
      <w:szCs w:val="22"/>
    </w:rPr>
  </w:style>
  <w:style w:type="paragraph" w:styleId="910">
    <w:name w:val="Heading 8"/>
    <w:basedOn w:val="1066"/>
    <w:next w:val="1066"/>
    <w:link w:val="911"/>
    <w:uiPriority w:val="9"/>
    <w:unhideWhenUsed/>
    <w:qFormat/>
    <w:pPr>
      <w:keepLines/>
      <w:keepNext/>
      <w:spacing w:before="320" w:after="200"/>
      <w:outlineLvl w:val="7"/>
    </w:pPr>
    <w:rPr>
      <w:rFonts w:ascii="Arial" w:hAnsi="Arial" w:eastAsia="Arial" w:cs="Arial"/>
      <w:i/>
      <w:iCs/>
      <w:sz w:val="22"/>
      <w:szCs w:val="22"/>
    </w:rPr>
  </w:style>
  <w:style w:type="character" w:styleId="911">
    <w:name w:val="Heading 8 Char"/>
    <w:basedOn w:val="1069"/>
    <w:link w:val="910"/>
    <w:uiPriority w:val="9"/>
    <w:rPr>
      <w:rFonts w:ascii="Arial" w:hAnsi="Arial" w:eastAsia="Arial" w:cs="Arial"/>
      <w:i/>
      <w:iCs/>
      <w:sz w:val="22"/>
      <w:szCs w:val="22"/>
    </w:rPr>
  </w:style>
  <w:style w:type="paragraph" w:styleId="912">
    <w:name w:val="Heading 9"/>
    <w:basedOn w:val="1066"/>
    <w:next w:val="1066"/>
    <w:link w:val="913"/>
    <w:uiPriority w:val="9"/>
    <w:unhideWhenUsed/>
    <w:qFormat/>
    <w:pPr>
      <w:keepLines/>
      <w:keepNext/>
      <w:spacing w:before="320" w:after="200"/>
      <w:outlineLvl w:val="8"/>
    </w:pPr>
    <w:rPr>
      <w:rFonts w:ascii="Arial" w:hAnsi="Arial" w:eastAsia="Arial" w:cs="Arial"/>
      <w:i/>
      <w:iCs/>
      <w:sz w:val="21"/>
      <w:szCs w:val="21"/>
    </w:rPr>
  </w:style>
  <w:style w:type="character" w:styleId="913">
    <w:name w:val="Heading 9 Char"/>
    <w:basedOn w:val="1069"/>
    <w:link w:val="912"/>
    <w:uiPriority w:val="9"/>
    <w:rPr>
      <w:rFonts w:ascii="Arial" w:hAnsi="Arial" w:eastAsia="Arial" w:cs="Arial"/>
      <w:i/>
      <w:iCs/>
      <w:sz w:val="21"/>
      <w:szCs w:val="21"/>
    </w:rPr>
  </w:style>
  <w:style w:type="paragraph" w:styleId="914">
    <w:name w:val="No Spacing"/>
    <w:uiPriority w:val="1"/>
    <w:qFormat/>
    <w:pPr>
      <w:spacing w:before="0" w:after="0" w:line="240" w:lineRule="auto"/>
    </w:pPr>
  </w:style>
  <w:style w:type="character" w:styleId="915">
    <w:name w:val="Title Char"/>
    <w:basedOn w:val="1069"/>
    <w:link w:val="1072"/>
    <w:uiPriority w:val="10"/>
    <w:rPr>
      <w:sz w:val="48"/>
      <w:szCs w:val="48"/>
    </w:rPr>
  </w:style>
  <w:style w:type="paragraph" w:styleId="916">
    <w:name w:val="Subtitle"/>
    <w:basedOn w:val="1066"/>
    <w:next w:val="1066"/>
    <w:link w:val="917"/>
    <w:uiPriority w:val="11"/>
    <w:qFormat/>
    <w:pPr>
      <w:spacing w:before="200" w:after="200"/>
    </w:pPr>
    <w:rPr>
      <w:sz w:val="24"/>
      <w:szCs w:val="24"/>
    </w:rPr>
  </w:style>
  <w:style w:type="character" w:styleId="917">
    <w:name w:val="Subtitle Char"/>
    <w:basedOn w:val="1069"/>
    <w:link w:val="916"/>
    <w:uiPriority w:val="11"/>
    <w:rPr>
      <w:sz w:val="24"/>
      <w:szCs w:val="24"/>
    </w:rPr>
  </w:style>
  <w:style w:type="paragraph" w:styleId="918">
    <w:name w:val="Quote"/>
    <w:basedOn w:val="1066"/>
    <w:next w:val="1066"/>
    <w:link w:val="919"/>
    <w:uiPriority w:val="29"/>
    <w:qFormat/>
    <w:pPr>
      <w:ind w:left="720" w:right="720"/>
    </w:pPr>
    <w:rPr>
      <w:i/>
    </w:rPr>
  </w:style>
  <w:style w:type="character" w:styleId="919">
    <w:name w:val="Quote Char"/>
    <w:link w:val="918"/>
    <w:uiPriority w:val="29"/>
    <w:rPr>
      <w:i/>
    </w:rPr>
  </w:style>
  <w:style w:type="paragraph" w:styleId="920">
    <w:name w:val="Intense Quote"/>
    <w:basedOn w:val="1066"/>
    <w:next w:val="1066"/>
    <w:link w:val="92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21">
    <w:name w:val="Intense Quote Char"/>
    <w:link w:val="920"/>
    <w:uiPriority w:val="30"/>
    <w:rPr>
      <w:i/>
    </w:rPr>
  </w:style>
  <w:style w:type="character" w:styleId="922">
    <w:name w:val="Header Char"/>
    <w:basedOn w:val="1069"/>
    <w:link w:val="1106"/>
    <w:uiPriority w:val="99"/>
  </w:style>
  <w:style w:type="character" w:styleId="923">
    <w:name w:val="Footer Char"/>
    <w:basedOn w:val="1069"/>
    <w:link w:val="1081"/>
    <w:uiPriority w:val="99"/>
  </w:style>
  <w:style w:type="paragraph" w:styleId="924">
    <w:name w:val="Caption"/>
    <w:basedOn w:val="1066"/>
    <w:next w:val="1066"/>
    <w:link w:val="925"/>
    <w:uiPriority w:val="35"/>
    <w:semiHidden/>
    <w:unhideWhenUsed/>
    <w:qFormat/>
    <w:pPr>
      <w:spacing w:line="276" w:lineRule="auto"/>
    </w:pPr>
    <w:rPr>
      <w:b/>
      <w:bCs/>
      <w:color w:val="4f81bd" w:themeColor="accent1"/>
      <w:sz w:val="18"/>
      <w:szCs w:val="18"/>
    </w:rPr>
  </w:style>
  <w:style w:type="character" w:styleId="925">
    <w:name w:val="Caption Char"/>
    <w:basedOn w:val="924"/>
    <w:link w:val="1081"/>
    <w:uiPriority w:val="99"/>
  </w:style>
  <w:style w:type="table" w:styleId="926">
    <w:name w:val="Table Grid Light"/>
    <w:basedOn w:val="107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27">
    <w:name w:val="Plain Table 1"/>
    <w:basedOn w:val="107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28">
    <w:name w:val="Plain Table 2"/>
    <w:basedOn w:val="107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29">
    <w:name w:val="Plain Table 3"/>
    <w:basedOn w:val="107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30">
    <w:name w:val="Plain Table 4"/>
    <w:basedOn w:val="107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31">
    <w:name w:val="Plain Table 5"/>
    <w:basedOn w:val="107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32">
    <w:name w:val="Grid Table 1 Light"/>
    <w:basedOn w:val="107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33">
    <w:name w:val="Grid Table 1 Light - Accent 1"/>
    <w:basedOn w:val="107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34">
    <w:name w:val="Grid Table 1 Light - Accent 2"/>
    <w:basedOn w:val="107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35">
    <w:name w:val="Grid Table 1 Light - Accent 3"/>
    <w:basedOn w:val="107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36">
    <w:name w:val="Grid Table 1 Light - Accent 4"/>
    <w:basedOn w:val="107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37">
    <w:name w:val="Grid Table 1 Light - Accent 5"/>
    <w:basedOn w:val="107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38">
    <w:name w:val="Grid Table 1 Light - Accent 6"/>
    <w:basedOn w:val="107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39">
    <w:name w:val="Grid Table 2"/>
    <w:basedOn w:val="107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40">
    <w:name w:val="Grid Table 2 - Accent 1"/>
    <w:basedOn w:val="107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41">
    <w:name w:val="Grid Table 2 - Accent 2"/>
    <w:basedOn w:val="107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42">
    <w:name w:val="Grid Table 2 - Accent 3"/>
    <w:basedOn w:val="107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43">
    <w:name w:val="Grid Table 2 - Accent 4"/>
    <w:basedOn w:val="107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44">
    <w:name w:val="Grid Table 2 - Accent 5"/>
    <w:basedOn w:val="107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45">
    <w:name w:val="Grid Table 2 - Accent 6"/>
    <w:basedOn w:val="107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46">
    <w:name w:val="Grid Table 3"/>
    <w:basedOn w:val="107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7">
    <w:name w:val="Grid Table 3 - Accent 1"/>
    <w:basedOn w:val="107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8">
    <w:name w:val="Grid Table 3 - Accent 2"/>
    <w:basedOn w:val="107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9">
    <w:name w:val="Grid Table 3 - Accent 3"/>
    <w:basedOn w:val="107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0">
    <w:name w:val="Grid Table 3 - Accent 4"/>
    <w:basedOn w:val="107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1">
    <w:name w:val="Grid Table 3 - Accent 5"/>
    <w:basedOn w:val="107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2">
    <w:name w:val="Grid Table 3 - Accent 6"/>
    <w:basedOn w:val="107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3">
    <w:name w:val="Grid Table 4"/>
    <w:basedOn w:val="107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54">
    <w:name w:val="Grid Table 4 - Accent 1"/>
    <w:basedOn w:val="107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55">
    <w:name w:val="Grid Table 4 - Accent 2"/>
    <w:basedOn w:val="107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56">
    <w:name w:val="Grid Table 4 - Accent 3"/>
    <w:basedOn w:val="107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57">
    <w:name w:val="Grid Table 4 - Accent 4"/>
    <w:basedOn w:val="107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58">
    <w:name w:val="Grid Table 4 - Accent 5"/>
    <w:basedOn w:val="107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59">
    <w:name w:val="Grid Table 4 - Accent 6"/>
    <w:basedOn w:val="107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60">
    <w:name w:val="Grid Table 5 Dark"/>
    <w:basedOn w:val="10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61">
    <w:name w:val="Grid Table 5 Dark- Accent 1"/>
    <w:basedOn w:val="10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962">
    <w:name w:val="Grid Table 5 Dark - Accent 2"/>
    <w:basedOn w:val="10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63">
    <w:name w:val="Grid Table 5 Dark - Accent 3"/>
    <w:basedOn w:val="10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64">
    <w:name w:val="Grid Table 5 Dark- Accent 4"/>
    <w:basedOn w:val="10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65">
    <w:name w:val="Grid Table 5 Dark - Accent 5"/>
    <w:basedOn w:val="10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966">
    <w:name w:val="Grid Table 5 Dark - Accent 6"/>
    <w:basedOn w:val="10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67">
    <w:name w:val="Grid Table 6 Colorful"/>
    <w:basedOn w:val="107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68">
    <w:name w:val="Grid Table 6 Colorful - Accent 1"/>
    <w:basedOn w:val="107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69">
    <w:name w:val="Grid Table 6 Colorful - Accent 2"/>
    <w:basedOn w:val="107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70">
    <w:name w:val="Grid Table 6 Colorful - Accent 3"/>
    <w:basedOn w:val="107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71">
    <w:name w:val="Grid Table 6 Colorful - Accent 4"/>
    <w:basedOn w:val="107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72">
    <w:name w:val="Grid Table 6 Colorful - Accent 5"/>
    <w:basedOn w:val="107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3">
    <w:name w:val="Grid Table 6 Colorful - Accent 6"/>
    <w:basedOn w:val="107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4">
    <w:name w:val="Grid Table 7 Colorful"/>
    <w:basedOn w:val="107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75">
    <w:name w:val="Grid Table 7 Colorful - Accent 1"/>
    <w:basedOn w:val="107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76">
    <w:name w:val="Grid Table 7 Colorful - Accent 2"/>
    <w:basedOn w:val="107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77">
    <w:name w:val="Grid Table 7 Colorful - Accent 3"/>
    <w:basedOn w:val="107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78">
    <w:name w:val="Grid Table 7 Colorful - Accent 4"/>
    <w:basedOn w:val="107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79">
    <w:name w:val="Grid Table 7 Colorful - Accent 5"/>
    <w:basedOn w:val="107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80">
    <w:name w:val="Grid Table 7 Colorful - Accent 6"/>
    <w:basedOn w:val="107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81">
    <w:name w:val="List Table 1 Light"/>
    <w:basedOn w:val="107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82">
    <w:name w:val="List Table 1 Light - Accent 1"/>
    <w:basedOn w:val="1070"/>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83">
    <w:name w:val="List Table 1 Light - Accent 2"/>
    <w:basedOn w:val="107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84">
    <w:name w:val="List Table 1 Light - Accent 3"/>
    <w:basedOn w:val="107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85">
    <w:name w:val="List Table 1 Light - Accent 4"/>
    <w:basedOn w:val="107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86">
    <w:name w:val="List Table 1 Light - Accent 5"/>
    <w:basedOn w:val="1070"/>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87">
    <w:name w:val="List Table 1 Light - Accent 6"/>
    <w:basedOn w:val="107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88">
    <w:name w:val="List Table 2"/>
    <w:basedOn w:val="107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89">
    <w:name w:val="List Table 2 - Accent 1"/>
    <w:basedOn w:val="107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90">
    <w:name w:val="List Table 2 - Accent 2"/>
    <w:basedOn w:val="107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91">
    <w:name w:val="List Table 2 - Accent 3"/>
    <w:basedOn w:val="107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92">
    <w:name w:val="List Table 2 - Accent 4"/>
    <w:basedOn w:val="107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93">
    <w:name w:val="List Table 2 - Accent 5"/>
    <w:basedOn w:val="107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94">
    <w:name w:val="List Table 2 - Accent 6"/>
    <w:basedOn w:val="107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95">
    <w:name w:val="List Table 3"/>
    <w:basedOn w:val="107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96">
    <w:name w:val="List Table 3 - Accent 1"/>
    <w:basedOn w:val="107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997">
    <w:name w:val="List Table 3 - Accent 2"/>
    <w:basedOn w:val="107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998">
    <w:name w:val="List Table 3 - Accent 3"/>
    <w:basedOn w:val="107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999">
    <w:name w:val="List Table 3 - Accent 4"/>
    <w:basedOn w:val="107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00">
    <w:name w:val="List Table 3 - Accent 5"/>
    <w:basedOn w:val="107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001">
    <w:name w:val="List Table 3 - Accent 6"/>
    <w:basedOn w:val="107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02">
    <w:name w:val="List Table 4"/>
    <w:basedOn w:val="107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03">
    <w:name w:val="List Table 4 - Accent 1"/>
    <w:basedOn w:val="107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004">
    <w:name w:val="List Table 4 - Accent 2"/>
    <w:basedOn w:val="107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05">
    <w:name w:val="List Table 4 - Accent 3"/>
    <w:basedOn w:val="107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06">
    <w:name w:val="List Table 4 - Accent 4"/>
    <w:basedOn w:val="107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07">
    <w:name w:val="List Table 4 - Accent 5"/>
    <w:basedOn w:val="107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008">
    <w:name w:val="List Table 4 - Accent 6"/>
    <w:basedOn w:val="107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09">
    <w:name w:val="List Table 5 Dark"/>
    <w:basedOn w:val="107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0">
    <w:name w:val="List Table 5 Dark - Accent 1"/>
    <w:basedOn w:val="107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1">
    <w:name w:val="List Table 5 Dark - Accent 2"/>
    <w:basedOn w:val="107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2">
    <w:name w:val="List Table 5 Dark - Accent 3"/>
    <w:basedOn w:val="107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3">
    <w:name w:val="List Table 5 Dark - Accent 4"/>
    <w:basedOn w:val="107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4">
    <w:name w:val="List Table 5 Dark - Accent 5"/>
    <w:basedOn w:val="107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5">
    <w:name w:val="List Table 5 Dark - Accent 6"/>
    <w:basedOn w:val="107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6">
    <w:name w:val="List Table 6 Colorful"/>
    <w:basedOn w:val="107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17">
    <w:name w:val="List Table 6 Colorful - Accent 1"/>
    <w:basedOn w:val="107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018">
    <w:name w:val="List Table 6 Colorful - Accent 2"/>
    <w:basedOn w:val="107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19">
    <w:name w:val="List Table 6 Colorful - Accent 3"/>
    <w:basedOn w:val="107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20">
    <w:name w:val="List Table 6 Colorful - Accent 4"/>
    <w:basedOn w:val="107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21">
    <w:name w:val="List Table 6 Colorful - Accent 5"/>
    <w:basedOn w:val="107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022">
    <w:name w:val="List Table 6 Colorful - Accent 6"/>
    <w:basedOn w:val="107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23">
    <w:name w:val="List Table 7 Colorful"/>
    <w:basedOn w:val="107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24">
    <w:name w:val="List Table 7 Colorful - Accent 1"/>
    <w:basedOn w:val="107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025">
    <w:name w:val="List Table 7 Colorful - Accent 2"/>
    <w:basedOn w:val="107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26">
    <w:name w:val="List Table 7 Colorful - Accent 3"/>
    <w:basedOn w:val="107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27">
    <w:name w:val="List Table 7 Colorful - Accent 4"/>
    <w:basedOn w:val="107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28">
    <w:name w:val="List Table 7 Colorful - Accent 5"/>
    <w:basedOn w:val="107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029">
    <w:name w:val="List Table 7 Colorful - Accent 6"/>
    <w:basedOn w:val="107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30">
    <w:name w:val="Lined - Accent"/>
    <w:basedOn w:val="10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1">
    <w:name w:val="Lined - Accent 1"/>
    <w:basedOn w:val="10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032">
    <w:name w:val="Lined - Accent 2"/>
    <w:basedOn w:val="10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33">
    <w:name w:val="Lined - Accent 3"/>
    <w:basedOn w:val="10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34">
    <w:name w:val="Lined - Accent 4"/>
    <w:basedOn w:val="10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35">
    <w:name w:val="Lined - Accent 5"/>
    <w:basedOn w:val="10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036">
    <w:name w:val="Lined - Accent 6"/>
    <w:basedOn w:val="10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37">
    <w:name w:val="Bordered &amp; Lined - Accent"/>
    <w:basedOn w:val="107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8">
    <w:name w:val="Bordered &amp; Lined - Accent 1"/>
    <w:basedOn w:val="107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039">
    <w:name w:val="Bordered &amp; Lined - Accent 2"/>
    <w:basedOn w:val="107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40">
    <w:name w:val="Bordered &amp; Lined - Accent 3"/>
    <w:basedOn w:val="107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41">
    <w:name w:val="Bordered &amp; Lined - Accent 4"/>
    <w:basedOn w:val="107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42">
    <w:name w:val="Bordered &amp; Lined - Accent 5"/>
    <w:basedOn w:val="107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043">
    <w:name w:val="Bordered &amp; Lined - Accent 6"/>
    <w:basedOn w:val="107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44">
    <w:name w:val="Bordered"/>
    <w:basedOn w:val="107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45">
    <w:name w:val="Bordered - Accent 1"/>
    <w:basedOn w:val="107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46">
    <w:name w:val="Bordered - Accent 2"/>
    <w:basedOn w:val="107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47">
    <w:name w:val="Bordered - Accent 3"/>
    <w:basedOn w:val="107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48">
    <w:name w:val="Bordered - Accent 4"/>
    <w:basedOn w:val="107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49">
    <w:name w:val="Bordered - Accent 5"/>
    <w:basedOn w:val="107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50">
    <w:name w:val="Bordered - Accent 6"/>
    <w:basedOn w:val="107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51">
    <w:name w:val="Footnote Text Char"/>
    <w:link w:val="1099"/>
    <w:uiPriority w:val="99"/>
    <w:rPr>
      <w:sz w:val="18"/>
    </w:rPr>
  </w:style>
  <w:style w:type="paragraph" w:styleId="1052">
    <w:name w:val="endnote text"/>
    <w:basedOn w:val="1066"/>
    <w:link w:val="1053"/>
    <w:uiPriority w:val="99"/>
    <w:semiHidden/>
    <w:unhideWhenUsed/>
    <w:pPr>
      <w:spacing w:after="0" w:line="240" w:lineRule="auto"/>
    </w:pPr>
    <w:rPr>
      <w:sz w:val="20"/>
    </w:rPr>
  </w:style>
  <w:style w:type="character" w:styleId="1053">
    <w:name w:val="Endnote Text Char"/>
    <w:link w:val="1052"/>
    <w:uiPriority w:val="99"/>
    <w:rPr>
      <w:sz w:val="20"/>
    </w:rPr>
  </w:style>
  <w:style w:type="character" w:styleId="1054">
    <w:name w:val="endnote reference"/>
    <w:basedOn w:val="1069"/>
    <w:uiPriority w:val="99"/>
    <w:semiHidden/>
    <w:unhideWhenUsed/>
    <w:rPr>
      <w:vertAlign w:val="superscript"/>
    </w:rPr>
  </w:style>
  <w:style w:type="paragraph" w:styleId="1055">
    <w:name w:val="toc 1"/>
    <w:basedOn w:val="1066"/>
    <w:next w:val="1066"/>
    <w:uiPriority w:val="39"/>
    <w:unhideWhenUsed/>
    <w:pPr>
      <w:ind w:left="0" w:right="0" w:firstLine="0"/>
      <w:spacing w:after="57"/>
    </w:pPr>
  </w:style>
  <w:style w:type="paragraph" w:styleId="1056">
    <w:name w:val="toc 2"/>
    <w:basedOn w:val="1066"/>
    <w:next w:val="1066"/>
    <w:uiPriority w:val="39"/>
    <w:unhideWhenUsed/>
    <w:pPr>
      <w:ind w:left="283" w:right="0" w:firstLine="0"/>
      <w:spacing w:after="57"/>
    </w:pPr>
  </w:style>
  <w:style w:type="paragraph" w:styleId="1057">
    <w:name w:val="toc 3"/>
    <w:basedOn w:val="1066"/>
    <w:next w:val="1066"/>
    <w:uiPriority w:val="39"/>
    <w:unhideWhenUsed/>
    <w:pPr>
      <w:ind w:left="567" w:right="0" w:firstLine="0"/>
      <w:spacing w:after="57"/>
    </w:pPr>
  </w:style>
  <w:style w:type="paragraph" w:styleId="1058">
    <w:name w:val="toc 4"/>
    <w:basedOn w:val="1066"/>
    <w:next w:val="1066"/>
    <w:uiPriority w:val="39"/>
    <w:unhideWhenUsed/>
    <w:pPr>
      <w:ind w:left="850" w:right="0" w:firstLine="0"/>
      <w:spacing w:after="57"/>
    </w:pPr>
  </w:style>
  <w:style w:type="paragraph" w:styleId="1059">
    <w:name w:val="toc 5"/>
    <w:basedOn w:val="1066"/>
    <w:next w:val="1066"/>
    <w:uiPriority w:val="39"/>
    <w:unhideWhenUsed/>
    <w:pPr>
      <w:ind w:left="1134" w:right="0" w:firstLine="0"/>
      <w:spacing w:after="57"/>
    </w:pPr>
  </w:style>
  <w:style w:type="paragraph" w:styleId="1060">
    <w:name w:val="toc 6"/>
    <w:basedOn w:val="1066"/>
    <w:next w:val="1066"/>
    <w:uiPriority w:val="39"/>
    <w:unhideWhenUsed/>
    <w:pPr>
      <w:ind w:left="1417" w:right="0" w:firstLine="0"/>
      <w:spacing w:after="57"/>
    </w:pPr>
  </w:style>
  <w:style w:type="paragraph" w:styleId="1061">
    <w:name w:val="toc 7"/>
    <w:basedOn w:val="1066"/>
    <w:next w:val="1066"/>
    <w:uiPriority w:val="39"/>
    <w:unhideWhenUsed/>
    <w:pPr>
      <w:ind w:left="1701" w:right="0" w:firstLine="0"/>
      <w:spacing w:after="57"/>
    </w:pPr>
  </w:style>
  <w:style w:type="paragraph" w:styleId="1062">
    <w:name w:val="toc 8"/>
    <w:basedOn w:val="1066"/>
    <w:next w:val="1066"/>
    <w:uiPriority w:val="39"/>
    <w:unhideWhenUsed/>
    <w:pPr>
      <w:ind w:left="1984" w:right="0" w:firstLine="0"/>
      <w:spacing w:after="57"/>
    </w:pPr>
  </w:style>
  <w:style w:type="paragraph" w:styleId="1063">
    <w:name w:val="toc 9"/>
    <w:basedOn w:val="1066"/>
    <w:next w:val="1066"/>
    <w:uiPriority w:val="39"/>
    <w:unhideWhenUsed/>
    <w:pPr>
      <w:ind w:left="2268" w:right="0" w:firstLine="0"/>
      <w:spacing w:after="57"/>
    </w:pPr>
  </w:style>
  <w:style w:type="paragraph" w:styleId="1064">
    <w:name w:val="TOC Heading"/>
    <w:uiPriority w:val="39"/>
    <w:unhideWhenUsed/>
  </w:style>
  <w:style w:type="paragraph" w:styleId="1065">
    <w:name w:val="table of figures"/>
    <w:basedOn w:val="1066"/>
    <w:next w:val="1066"/>
    <w:uiPriority w:val="99"/>
    <w:unhideWhenUsed/>
    <w:pPr>
      <w:spacing w:after="0" w:afterAutospacing="0"/>
    </w:pPr>
  </w:style>
  <w:style w:type="paragraph" w:styleId="1066" w:default="1">
    <w:name w:val="Normal"/>
    <w:qFormat/>
    <w:pPr>
      <w:widowControl w:val="off"/>
    </w:pPr>
  </w:style>
  <w:style w:type="paragraph" w:styleId="1067">
    <w:name w:val="Heading 1"/>
    <w:basedOn w:val="1066"/>
    <w:next w:val="1066"/>
    <w:qFormat/>
    <w:pPr>
      <w:keepNext/>
      <w:spacing w:before="240" w:after="60"/>
      <w:outlineLvl w:val="0"/>
    </w:pPr>
    <w:rPr>
      <w:rFonts w:ascii="Arial" w:hAnsi="Arial" w:cs="Arial"/>
      <w:b/>
      <w:bCs/>
      <w:sz w:val="32"/>
      <w:szCs w:val="32"/>
    </w:rPr>
  </w:style>
  <w:style w:type="paragraph" w:styleId="1068">
    <w:name w:val="Heading 3"/>
    <w:basedOn w:val="1066"/>
    <w:next w:val="1066"/>
    <w:link w:val="1093"/>
    <w:qFormat/>
    <w:pPr>
      <w:keepLines/>
      <w:keepNext/>
      <w:spacing w:before="200"/>
      <w:outlineLvl w:val="2"/>
    </w:pPr>
    <w:rPr>
      <w:rFonts w:ascii="Cambria" w:hAnsi="Cambria"/>
      <w:b/>
      <w:bCs/>
      <w:color w:val="4f81bd"/>
    </w:rPr>
  </w:style>
  <w:style w:type="character" w:styleId="1069" w:default="1">
    <w:name w:val="Default Paragraph Font"/>
    <w:uiPriority w:val="1"/>
    <w:semiHidden/>
    <w:unhideWhenUsed/>
  </w:style>
  <w:style w:type="table" w:styleId="1070" w:default="1">
    <w:name w:val="Normal Table"/>
    <w:uiPriority w:val="99"/>
    <w:semiHidden/>
    <w:unhideWhenUsed/>
    <w:tblPr>
      <w:tblInd w:w="0" w:type="dxa"/>
      <w:tblCellMar>
        <w:left w:w="108" w:type="dxa"/>
        <w:top w:w="0" w:type="dxa"/>
        <w:right w:w="108" w:type="dxa"/>
        <w:bottom w:w="0" w:type="dxa"/>
      </w:tblCellMar>
    </w:tblPr>
  </w:style>
  <w:style w:type="numbering" w:styleId="1071" w:default="1">
    <w:name w:val="No List"/>
    <w:uiPriority w:val="99"/>
    <w:semiHidden/>
    <w:unhideWhenUsed/>
  </w:style>
  <w:style w:type="paragraph" w:styleId="1072">
    <w:name w:val="Title"/>
    <w:basedOn w:val="1066"/>
    <w:link w:val="1079"/>
    <w:qFormat/>
    <w:pPr>
      <w:jc w:val="center"/>
    </w:pPr>
    <w:rPr>
      <w:b/>
      <w:bCs/>
      <w:sz w:val="24"/>
      <w:szCs w:val="24"/>
    </w:rPr>
  </w:style>
  <w:style w:type="paragraph" w:styleId="1073" w:customStyle="1">
    <w:name w:val="Таблицы (моноширинный)"/>
    <w:basedOn w:val="1066"/>
    <w:next w:val="1066"/>
    <w:pPr>
      <w:jc w:val="both"/>
    </w:pPr>
    <w:rPr>
      <w:rFonts w:ascii="Courier New" w:hAnsi="Courier New" w:cs="Courier New"/>
    </w:rPr>
  </w:style>
  <w:style w:type="paragraph" w:styleId="1074">
    <w:name w:val="Body Text Indent 2"/>
    <w:basedOn w:val="1066"/>
    <w:pPr>
      <w:ind w:left="1843"/>
      <w:jc w:val="both"/>
    </w:pPr>
    <w:rPr>
      <w:sz w:val="24"/>
    </w:rPr>
  </w:style>
  <w:style w:type="paragraph" w:styleId="1075">
    <w:name w:val="Balloon Text"/>
    <w:basedOn w:val="1066"/>
    <w:semiHidden/>
    <w:rPr>
      <w:rFonts w:ascii="Tahoma" w:hAnsi="Tahoma" w:cs="Tahoma"/>
      <w:sz w:val="16"/>
      <w:szCs w:val="16"/>
    </w:rPr>
  </w:style>
  <w:style w:type="paragraph" w:styleId="1076">
    <w:name w:val="Body Text 2"/>
    <w:basedOn w:val="1066"/>
    <w:pPr>
      <w:spacing w:after="120" w:line="480" w:lineRule="auto"/>
      <w:widowControl/>
    </w:pPr>
    <w:rPr>
      <w:sz w:val="24"/>
      <w:szCs w:val="24"/>
    </w:rPr>
  </w:style>
  <w:style w:type="paragraph" w:styleId="1077">
    <w:name w:val="Body Text"/>
    <w:basedOn w:val="1066"/>
    <w:link w:val="1080"/>
    <w:pPr>
      <w:spacing w:after="120"/>
    </w:pPr>
  </w:style>
  <w:style w:type="table" w:styleId="1078">
    <w:name w:val="Table Grid"/>
    <w:basedOn w:val="107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79" w:customStyle="1">
    <w:name w:val="Заголовок Знак"/>
    <w:link w:val="1072"/>
    <w:rPr>
      <w:b/>
      <w:bCs/>
      <w:sz w:val="24"/>
      <w:szCs w:val="24"/>
      <w:lang w:val="ru-RU" w:eastAsia="ru-RU" w:bidi="ar-SA"/>
    </w:rPr>
  </w:style>
  <w:style w:type="character" w:styleId="1080" w:customStyle="1">
    <w:name w:val="Основной текст Знак"/>
    <w:link w:val="1077"/>
    <w:rPr>
      <w:lang w:val="ru-RU" w:eastAsia="ru-RU" w:bidi="ar-SA"/>
    </w:rPr>
  </w:style>
  <w:style w:type="paragraph" w:styleId="1081">
    <w:name w:val="Footer"/>
    <w:basedOn w:val="1066"/>
    <w:link w:val="1112"/>
    <w:uiPriority w:val="99"/>
    <w:pPr>
      <w:tabs>
        <w:tab w:val="center" w:pos="4677" w:leader="none"/>
        <w:tab w:val="right" w:pos="9355" w:leader="none"/>
      </w:tabs>
    </w:pPr>
  </w:style>
  <w:style w:type="character" w:styleId="1082">
    <w:name w:val="page number"/>
    <w:basedOn w:val="1069"/>
  </w:style>
  <w:style w:type="paragraph" w:styleId="1083">
    <w:name w:val="Body Text 3"/>
    <w:basedOn w:val="1066"/>
    <w:link w:val="1084"/>
    <w:pPr>
      <w:spacing w:after="120"/>
    </w:pPr>
    <w:rPr>
      <w:sz w:val="16"/>
      <w:szCs w:val="16"/>
    </w:rPr>
  </w:style>
  <w:style w:type="character" w:styleId="1084" w:customStyle="1">
    <w:name w:val="Основной текст 3 Знак"/>
    <w:link w:val="1083"/>
    <w:rPr>
      <w:sz w:val="16"/>
      <w:szCs w:val="16"/>
    </w:rPr>
  </w:style>
  <w:style w:type="character" w:styleId="1085">
    <w:name w:val="annotation reference"/>
    <w:rPr>
      <w:sz w:val="16"/>
      <w:szCs w:val="16"/>
    </w:rPr>
  </w:style>
  <w:style w:type="paragraph" w:styleId="1086">
    <w:name w:val="annotation text"/>
    <w:basedOn w:val="1066"/>
    <w:link w:val="1087"/>
  </w:style>
  <w:style w:type="character" w:styleId="1087" w:customStyle="1">
    <w:name w:val="Текст примечания Знак"/>
    <w:basedOn w:val="1069"/>
    <w:link w:val="1086"/>
  </w:style>
  <w:style w:type="paragraph" w:styleId="1088">
    <w:name w:val="annotation subject"/>
    <w:basedOn w:val="1086"/>
    <w:next w:val="1086"/>
    <w:link w:val="1089"/>
    <w:rPr>
      <w:b/>
      <w:bCs/>
    </w:rPr>
  </w:style>
  <w:style w:type="character" w:styleId="1089" w:customStyle="1">
    <w:name w:val="Тема примечания Знак"/>
    <w:link w:val="1088"/>
    <w:rPr>
      <w:b/>
      <w:bCs/>
    </w:rPr>
  </w:style>
  <w:style w:type="paragraph" w:styleId="1090">
    <w:name w:val="List Paragraph"/>
    <w:basedOn w:val="1066"/>
    <w:uiPriority w:val="34"/>
    <w:qFormat/>
    <w:pPr>
      <w:contextualSpacing/>
      <w:ind w:left="720"/>
    </w:pPr>
  </w:style>
  <w:style w:type="paragraph" w:styleId="1091" w:customStyle="1">
    <w:name w:val="Знак Знак Знак Знак Знак Знак Знак Знак Знак"/>
    <w:basedOn w:val="1066"/>
    <w:uiPriority w:val="99"/>
    <w:pPr>
      <w:jc w:val="both"/>
      <w:spacing w:after="160" w:line="240" w:lineRule="exact"/>
      <w:widowControl/>
    </w:pPr>
    <w:rPr>
      <w:rFonts w:ascii="Verdana" w:hAnsi="Verdana"/>
      <w:sz w:val="22"/>
      <w:lang w:val="en-US" w:eastAsia="en-US"/>
    </w:rPr>
  </w:style>
  <w:style w:type="paragraph" w:styleId="1092" w:customStyle="1">
    <w:name w:val="Подпункт договора"/>
    <w:basedOn w:val="1066"/>
    <w:pPr>
      <w:jc w:val="both"/>
      <w:widowControl/>
      <w:tabs>
        <w:tab w:val="num" w:pos="360" w:leader="none"/>
      </w:tabs>
    </w:pPr>
    <w:rPr>
      <w:rFonts w:ascii="Arial" w:hAnsi="Arial"/>
    </w:rPr>
  </w:style>
  <w:style w:type="character" w:styleId="1093" w:customStyle="1">
    <w:name w:val="Заголовок 3 Знак"/>
    <w:link w:val="1068"/>
    <w:semiHidden/>
    <w:rPr>
      <w:rFonts w:ascii="Cambria" w:hAnsi="Cambria" w:eastAsia="Times New Roman" w:cs="Times New Roman"/>
      <w:b/>
      <w:bCs/>
      <w:color w:val="4f81bd"/>
    </w:rPr>
  </w:style>
  <w:style w:type="paragraph" w:styleId="1094" w:customStyle="1">
    <w:name w:val="ConsNormal"/>
    <w:pPr>
      <w:ind w:right="19772" w:firstLine="720"/>
    </w:pPr>
    <w:rPr>
      <w:rFonts w:ascii="Arial" w:hAnsi="Arial"/>
      <w:sz w:val="32"/>
      <w:lang w:eastAsia="en-US"/>
    </w:rPr>
  </w:style>
  <w:style w:type="paragraph" w:styleId="1095">
    <w:name w:val="Body Text Indent"/>
    <w:basedOn w:val="1066"/>
    <w:link w:val="1096"/>
    <w:pPr>
      <w:ind w:left="283"/>
      <w:spacing w:after="120"/>
    </w:pPr>
  </w:style>
  <w:style w:type="character" w:styleId="1096" w:customStyle="1">
    <w:name w:val="Основной текст с отступом Знак"/>
    <w:basedOn w:val="1069"/>
    <w:link w:val="1095"/>
  </w:style>
  <w:style w:type="paragraph" w:styleId="1097" w:customStyle="1">
    <w:name w:val="Знак"/>
    <w:basedOn w:val="1066"/>
    <w:pPr>
      <w:spacing w:after="160" w:line="240" w:lineRule="exact"/>
      <w:widowControl/>
    </w:pPr>
    <w:rPr>
      <w:rFonts w:ascii="Verdana" w:hAnsi="Verdana" w:cs="Verdana"/>
      <w:lang w:val="en-US" w:eastAsia="en-US"/>
    </w:rPr>
  </w:style>
  <w:style w:type="character" w:styleId="1098" w:customStyle="1">
    <w:name w:val="комментарий"/>
    <w:uiPriority w:val="99"/>
    <w:rPr>
      <w:rFonts w:cs="Times New Roman"/>
      <w:b/>
      <w:bCs/>
      <w:i/>
      <w:iCs/>
      <w:shd w:val="clear" w:color="auto" w:fill="ffff99"/>
    </w:rPr>
  </w:style>
  <w:style w:type="paragraph" w:styleId="1099">
    <w:name w:val="footnote text"/>
    <w:basedOn w:val="1066"/>
    <w:link w:val="1100"/>
  </w:style>
  <w:style w:type="character" w:styleId="1100" w:customStyle="1">
    <w:name w:val="Текст сноски Знак"/>
    <w:basedOn w:val="1069"/>
    <w:link w:val="1099"/>
  </w:style>
  <w:style w:type="character" w:styleId="1101">
    <w:name w:val="footnote reference"/>
    <w:rPr>
      <w:vertAlign w:val="superscript"/>
    </w:rPr>
  </w:style>
  <w:style w:type="paragraph" w:styleId="1102">
    <w:name w:val="List Bullet 3"/>
    <w:basedOn w:val="1066"/>
    <w:uiPriority w:val="99"/>
    <w:unhideWhenUsed/>
    <w:pPr>
      <w:ind w:firstLine="720"/>
      <w:jc w:val="both"/>
      <w:spacing w:before="120" w:line="360" w:lineRule="auto"/>
      <w:widowControl/>
      <w:tabs>
        <w:tab w:val="num" w:pos="1418" w:leader="none"/>
      </w:tabs>
    </w:pPr>
    <w:rPr>
      <w:rFonts w:eastAsia="Calibri"/>
      <w:i/>
      <w:iCs/>
      <w:sz w:val="24"/>
      <w:szCs w:val="24"/>
    </w:rPr>
  </w:style>
  <w:style w:type="paragraph" w:styleId="1103" w:customStyle="1">
    <w:name w:val="Контракт-пункт"/>
    <w:basedOn w:val="1066"/>
    <w:pPr>
      <w:ind w:left="851" w:hanging="851"/>
      <w:jc w:val="both"/>
      <w:spacing w:line="360" w:lineRule="auto"/>
      <w:widowControl/>
      <w:tabs>
        <w:tab w:val="num" w:pos="851" w:leader="none"/>
      </w:tabs>
    </w:pPr>
    <w:rPr>
      <w:rFonts w:eastAsia="Calibri"/>
      <w:sz w:val="28"/>
      <w:szCs w:val="28"/>
    </w:rPr>
  </w:style>
  <w:style w:type="paragraph" w:styleId="1104">
    <w:name w:val="Document Map"/>
    <w:basedOn w:val="1066"/>
    <w:semiHidden/>
    <w:pPr>
      <w:shd w:val="clear" w:color="auto" w:fill="000080"/>
    </w:pPr>
    <w:rPr>
      <w:rFonts w:ascii="Tahoma" w:hAnsi="Tahoma" w:cs="Tahoma"/>
    </w:rPr>
  </w:style>
  <w:style w:type="paragraph" w:styleId="1105">
    <w:name w:val="Revision"/>
    <w:hidden/>
    <w:uiPriority w:val="99"/>
    <w:semiHidden/>
  </w:style>
  <w:style w:type="paragraph" w:styleId="1106">
    <w:name w:val="Header"/>
    <w:basedOn w:val="1066"/>
    <w:link w:val="1107"/>
    <w:uiPriority w:val="99"/>
    <w:pPr>
      <w:tabs>
        <w:tab w:val="center" w:pos="4677" w:leader="none"/>
        <w:tab w:val="right" w:pos="9355" w:leader="none"/>
      </w:tabs>
    </w:pPr>
  </w:style>
  <w:style w:type="character" w:styleId="1107" w:customStyle="1">
    <w:name w:val="Верхний колонтитул Знак"/>
    <w:basedOn w:val="1069"/>
    <w:link w:val="1106"/>
    <w:uiPriority w:val="99"/>
  </w:style>
  <w:style w:type="paragraph" w:styleId="1108" w:customStyle="1">
    <w:name w:val="Пункт договора"/>
    <w:basedOn w:val="1066"/>
    <w:pPr>
      <w:jc w:val="both"/>
    </w:pPr>
    <w:rPr>
      <w:rFonts w:ascii="Arial" w:hAnsi="Arial"/>
    </w:rPr>
  </w:style>
  <w:style w:type="paragraph" w:styleId="1109" w:customStyle="1">
    <w:name w:val="Знак Знак Знак Знак Знак Знак Знак Знак Знак1"/>
    <w:basedOn w:val="1066"/>
    <w:pPr>
      <w:jc w:val="both"/>
      <w:spacing w:after="160" w:line="240" w:lineRule="exact"/>
      <w:widowControl/>
    </w:pPr>
    <w:rPr>
      <w:rFonts w:ascii="Verdana" w:hAnsi="Verdana"/>
      <w:sz w:val="22"/>
      <w:lang w:val="en-US" w:eastAsia="en-US"/>
    </w:rPr>
  </w:style>
  <w:style w:type="character" w:styleId="1110">
    <w:name w:val="Hyperlink"/>
    <w:rPr>
      <w:color w:val="0000ff"/>
      <w:u w:val="single"/>
    </w:rPr>
  </w:style>
  <w:style w:type="paragraph" w:styleId="1111" w:customStyle="1">
    <w:name w:val="Обычный1"/>
  </w:style>
  <w:style w:type="character" w:styleId="1112" w:customStyle="1">
    <w:name w:val="Нижний колонтитул Знак"/>
    <w:link w:val="1081"/>
    <w:uiPriority w:val="99"/>
  </w:style>
  <w:style w:type="paragraph" w:styleId="1113" w:customStyle="1">
    <w:name w:val="ConsPlusNormal"/>
    <w:pPr>
      <w:widowControl w:val="off"/>
    </w:pPr>
    <w:rPr>
      <w:rFonts w:ascii="Calibri" w:hAnsi="Calibri" w:cs="Calibri"/>
      <w:sz w:val="22"/>
    </w:rPr>
  </w:style>
  <w:style w:type="paragraph" w:styleId="1114">
    <w:name w:val="Normal (Web)"/>
    <w:basedOn w:val="1066"/>
    <w:uiPriority w:val="99"/>
    <w:unhideWhenUsed/>
    <w:pPr>
      <w:spacing w:before="100" w:beforeAutospacing="1" w:after="100" w:afterAutospacing="1"/>
      <w:widowControl/>
    </w:pPr>
    <w:rPr>
      <w:sz w:val="24"/>
      <w:szCs w:val="24"/>
    </w:rPr>
  </w:style>
  <w:style w:type="paragraph" w:styleId="1115" w:customStyle="1">
    <w:name w:val="StGen0"/>
    <w:basedOn w:val="1066"/>
    <w:next w:val="1072"/>
    <w:link w:val="1116"/>
    <w:qFormat/>
    <w:pPr>
      <w:jc w:val="center"/>
    </w:pPr>
    <w:rPr>
      <w:b/>
      <w:bCs/>
      <w:sz w:val="24"/>
      <w:szCs w:val="24"/>
    </w:rPr>
  </w:style>
  <w:style w:type="character" w:styleId="1116" w:customStyle="1">
    <w:name w:val="Название Знак"/>
    <w:link w:val="1115"/>
    <w:rPr>
      <w:b/>
      <w:bCs/>
      <w:sz w:val="24"/>
      <w:szCs w:val="24"/>
    </w:rPr>
  </w:style>
  <w:style w:type="paragraph" w:styleId="1117" w:customStyle="1">
    <w:name w:val="ConsNonformat"/>
    <w:rPr>
      <w:rFonts w:ascii="Courier New" w:hAnsi="Courier New" w:cs="Courier New"/>
    </w:rPr>
  </w:style>
  <w:style w:type="paragraph" w:styleId="1118" w:customStyle="1">
    <w:name w:val="text"/>
    <w:pPr>
      <w:contextualSpacing w:val="0"/>
      <w:ind w:left="0" w:right="0" w:firstLine="0"/>
      <w:jc w:val="left"/>
      <w:keepLines w:val="0"/>
      <w:keepNext w:val="0"/>
      <w:pageBreakBefore w:val="0"/>
      <w:spacing w:before="0" w:beforeAutospacing="0" w:after="24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1119" w:customStyle="1">
    <w:name w:val="Основной текст с отступом"/>
    <w:basedOn w:val="916"/>
    <w:next w:val="924"/>
    <w:link w:val="916"/>
    <w:semiHidden/>
    <w:pPr>
      <w:contextualSpacing w:val="0"/>
      <w:ind w:left="0" w:right="0" w:firstLine="720"/>
      <w:jc w:val="both"/>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8"/>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customXml" Target="../customXml/item2.xml" /><Relationship Id="rId15" Type="http://schemas.openxmlformats.org/officeDocument/2006/relationships/customXml" Target="../customXml/item3.xml" /><Relationship Id="rId16" Type="http://schemas.openxmlformats.org/officeDocument/2006/relationships/customXml" Target="../customXml/item4.xml" /><Relationship Id="rId17" Type="http://schemas.openxmlformats.org/officeDocument/2006/relationships/hyperlink" Target="mailto:ld@rushydro.ru" TargetMode="External"/><Relationship Id="rId18"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consultantplus://offline/ref=94D5CE8889791A29DE57299515463A9D6135D2287D929C803E6F853513x2A2P" TargetMode="External"/><Relationship Id="rId20" Type="http://schemas.openxmlformats.org/officeDocument/2006/relationships/hyperlink" Target="consultantplus://offline/ref=79440D5123ABA6A25F43346AB59DBAAC7032C8E1556DA64FAED62E167F76889C2B7C475C32EFC59BJ8rDH" TargetMode="External"/><Relationship Id="rId21" Type="http://schemas.openxmlformats.org/officeDocument/2006/relationships/hyperlink" Target="http://www.cbr.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0C69B-2C2A-40E1-B81F-0B6FB38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245F010-B91C-4CB9-B37A-3E8BDFBAAF03}">
  <ds:schemaRefs>
    <ds:schemaRef ds:uri="http://schemas.microsoft.com/sharepoint/v3/contenttype/forms"/>
  </ds:schemaRefs>
</ds:datastoreItem>
</file>

<file path=customXml/itemProps3.xml><?xml version="1.0" encoding="utf-8"?>
<ds:datastoreItem xmlns:ds="http://schemas.openxmlformats.org/officeDocument/2006/customXml" ds:itemID="{F4B0BAB9-8B8F-4B85-B8DF-266ED50E1B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965890-B013-419D-AA18-2A4A7A1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Inter RAO UES</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revision>40</cp:revision>
  <dcterms:created xsi:type="dcterms:W3CDTF">2019-09-20T01:52:00Z</dcterms:created>
  <dcterms:modified xsi:type="dcterms:W3CDTF">2025-12-04T06:06:26Z</dcterms:modified>
</cp:coreProperties>
</file>